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D7E86" w14:textId="390435BF" w:rsidR="00C2750A" w:rsidRDefault="00C2750A" w:rsidP="006F3466">
      <w:pPr>
        <w:spacing w:after="0" w:line="240" w:lineRule="auto"/>
        <w:jc w:val="center"/>
        <w:rPr>
          <w:rFonts w:ascii="Times New Roman" w:hAnsi="Times New Roman" w:cs="Times New Roman"/>
          <w:b/>
          <w:color w:val="1F497D"/>
          <w:sz w:val="72"/>
          <w:szCs w:val="72"/>
        </w:rPr>
      </w:pPr>
      <w:r>
        <w:rPr>
          <w:rFonts w:ascii="Times New Roman" w:hAnsi="Times New Roman" w:cs="Times New Roman"/>
          <w:b/>
          <w:noProof/>
          <w:color w:val="1F497D"/>
          <w:sz w:val="72"/>
          <w:szCs w:val="72"/>
        </w:rPr>
        <w:drawing>
          <wp:inline distT="0" distB="0" distL="0" distR="0" wp14:anchorId="718EBA26" wp14:editId="16C3EDA3">
            <wp:extent cx="1876425" cy="1114597"/>
            <wp:effectExtent l="0" t="0" r="0" b="9525"/>
            <wp:docPr id="13906627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662782" name="Picture 139066278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1281" cy="1123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0929F" w14:textId="0A01A903" w:rsidR="006F3466" w:rsidRDefault="006F3466" w:rsidP="006F3466">
      <w:pPr>
        <w:spacing w:after="0" w:line="240" w:lineRule="auto"/>
        <w:jc w:val="center"/>
        <w:rPr>
          <w:rFonts w:ascii="Times New Roman" w:hAnsi="Times New Roman" w:cs="Times New Roman"/>
          <w:b/>
          <w:color w:val="1F497D"/>
          <w:sz w:val="72"/>
          <w:szCs w:val="72"/>
        </w:rPr>
      </w:pPr>
      <w:r>
        <w:rPr>
          <w:rFonts w:ascii="Times New Roman" w:hAnsi="Times New Roman" w:cs="Times New Roman"/>
          <w:b/>
          <w:color w:val="1F497D"/>
          <w:sz w:val="72"/>
          <w:szCs w:val="72"/>
        </w:rPr>
        <w:t>PUBLIC NOTICE</w:t>
      </w:r>
    </w:p>
    <w:p w14:paraId="43370581" w14:textId="1B8269BE" w:rsidR="000441F7" w:rsidRDefault="00256F46" w:rsidP="006F346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COLLECTIVE BARGAINING</w:t>
      </w:r>
      <w:r w:rsidR="0059550A">
        <w:rPr>
          <w:rFonts w:ascii="Times New Roman" w:hAnsi="Times New Roman" w:cs="Times New Roman"/>
          <w:b/>
          <w:sz w:val="40"/>
          <w:szCs w:val="40"/>
        </w:rPr>
        <w:t xml:space="preserve"> SHADE </w:t>
      </w:r>
      <w:r w:rsidR="00C2750A">
        <w:rPr>
          <w:rFonts w:ascii="Times New Roman" w:hAnsi="Times New Roman" w:cs="Times New Roman"/>
          <w:b/>
          <w:sz w:val="40"/>
          <w:szCs w:val="40"/>
        </w:rPr>
        <w:t xml:space="preserve">MEETING OF THE BOARD OF COMMISSIONERS OF THE </w:t>
      </w:r>
    </w:p>
    <w:p w14:paraId="5D008904" w14:textId="77777777" w:rsidR="000441F7" w:rsidRDefault="006F3466" w:rsidP="006F346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376A8">
        <w:rPr>
          <w:rFonts w:ascii="Times New Roman" w:hAnsi="Times New Roman" w:cs="Times New Roman"/>
          <w:b/>
          <w:sz w:val="40"/>
          <w:szCs w:val="40"/>
        </w:rPr>
        <w:t>JACKSONVILLE HOUSING AUTHORITY</w:t>
      </w:r>
      <w:r w:rsidR="00C2750A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14:paraId="71545C0B" w14:textId="77777777" w:rsidR="001E3D77" w:rsidRDefault="00C2750A" w:rsidP="006F346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ON </w:t>
      </w:r>
      <w:r w:rsidR="0059550A">
        <w:rPr>
          <w:rFonts w:ascii="Times New Roman" w:hAnsi="Times New Roman" w:cs="Times New Roman"/>
          <w:b/>
          <w:sz w:val="40"/>
          <w:szCs w:val="40"/>
        </w:rPr>
        <w:t>FRI</w:t>
      </w:r>
      <w:r w:rsidR="00B30E83">
        <w:rPr>
          <w:rFonts w:ascii="Times New Roman" w:hAnsi="Times New Roman" w:cs="Times New Roman"/>
          <w:b/>
          <w:sz w:val="40"/>
          <w:szCs w:val="40"/>
        </w:rPr>
        <w:t>DAY</w:t>
      </w:r>
      <w:r>
        <w:rPr>
          <w:rFonts w:ascii="Times New Roman" w:hAnsi="Times New Roman" w:cs="Times New Roman"/>
          <w:b/>
          <w:sz w:val="40"/>
          <w:szCs w:val="40"/>
        </w:rPr>
        <w:t xml:space="preserve">, </w:t>
      </w:r>
      <w:r w:rsidR="00C15197">
        <w:rPr>
          <w:rFonts w:ascii="Times New Roman" w:hAnsi="Times New Roman" w:cs="Times New Roman"/>
          <w:b/>
          <w:sz w:val="40"/>
          <w:szCs w:val="40"/>
        </w:rPr>
        <w:t>APRIL 25</w:t>
      </w:r>
      <w:r w:rsidR="001E3D77">
        <w:rPr>
          <w:rFonts w:ascii="Times New Roman" w:hAnsi="Times New Roman" w:cs="Times New Roman"/>
          <w:b/>
          <w:sz w:val="40"/>
          <w:szCs w:val="40"/>
        </w:rPr>
        <w:t>,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14:paraId="69B5B38D" w14:textId="3F061CEC" w:rsidR="006F3466" w:rsidRDefault="00743661" w:rsidP="006F346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AFTER</w:t>
      </w:r>
      <w:r w:rsidR="00C87BFA">
        <w:rPr>
          <w:rFonts w:ascii="Times New Roman" w:hAnsi="Times New Roman" w:cs="Times New Roman"/>
          <w:b/>
          <w:sz w:val="40"/>
          <w:szCs w:val="40"/>
        </w:rPr>
        <w:t xml:space="preserve"> THE </w:t>
      </w:r>
      <w:r w:rsidR="001E3D77">
        <w:rPr>
          <w:rFonts w:ascii="Times New Roman" w:hAnsi="Times New Roman" w:cs="Times New Roman"/>
          <w:b/>
          <w:sz w:val="40"/>
          <w:szCs w:val="40"/>
        </w:rPr>
        <w:t>HUMAN RESOURCES COMMITTEE MEETING</w:t>
      </w:r>
    </w:p>
    <w:p w14:paraId="391A10B1" w14:textId="14C3F0F1" w:rsidR="006F3466" w:rsidRPr="00C2750A" w:rsidRDefault="006F3466" w:rsidP="006F3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925BE7" w14:textId="77777777" w:rsidR="00C2750A" w:rsidRDefault="00C2750A" w:rsidP="006F346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The Board of Commissioners will meet IN PERSON at </w:t>
      </w:r>
    </w:p>
    <w:p w14:paraId="22146E29" w14:textId="3A89A850" w:rsidR="00C2750A" w:rsidRPr="00C2750A" w:rsidRDefault="00C2750A" w:rsidP="006F346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1300 North Broad Street, Jacksonville, Florida.</w:t>
      </w:r>
    </w:p>
    <w:p w14:paraId="54E39B5E" w14:textId="6EB8BC55" w:rsidR="006F3466" w:rsidRPr="00C2750A" w:rsidRDefault="005C2BC7" w:rsidP="005C2BC7">
      <w:pPr>
        <w:pStyle w:val="NoSpacing"/>
        <w:tabs>
          <w:tab w:val="left" w:pos="7410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ab/>
      </w:r>
    </w:p>
    <w:p w14:paraId="3A025A1D" w14:textId="77777777" w:rsidR="00A00354" w:rsidRDefault="006F3466" w:rsidP="00DC4C59">
      <w:pPr>
        <w:pStyle w:val="NoSpacing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3319">
        <w:rPr>
          <w:rFonts w:ascii="Arial" w:hAnsi="Arial" w:cs="Arial"/>
          <w:color w:val="000000" w:themeColor="text1"/>
          <w:sz w:val="24"/>
          <w:szCs w:val="24"/>
        </w:rPr>
        <w:t xml:space="preserve">Notice is hereby given that the Jacksonville Housing Authority (JHA) Board of </w:t>
      </w:r>
      <w:r w:rsidR="00FF144A" w:rsidRPr="00D03319">
        <w:rPr>
          <w:rFonts w:ascii="Arial" w:hAnsi="Arial" w:cs="Arial"/>
          <w:color w:val="000000" w:themeColor="text1"/>
          <w:sz w:val="24"/>
          <w:szCs w:val="24"/>
        </w:rPr>
        <w:t>Commissioners</w:t>
      </w:r>
      <w:r w:rsidR="0046415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2750A">
        <w:rPr>
          <w:rFonts w:ascii="Arial" w:hAnsi="Arial" w:cs="Arial"/>
          <w:color w:val="000000" w:themeColor="text1"/>
          <w:sz w:val="24"/>
          <w:szCs w:val="24"/>
        </w:rPr>
        <w:t>will h</w:t>
      </w:r>
      <w:r w:rsidR="00C2750A" w:rsidRPr="00C2750A">
        <w:rPr>
          <w:rFonts w:ascii="Arial" w:hAnsi="Arial" w:cs="Arial"/>
          <w:color w:val="000000" w:themeColor="text1"/>
          <w:sz w:val="24"/>
          <w:szCs w:val="24"/>
        </w:rPr>
        <w:t xml:space="preserve">old </w:t>
      </w:r>
      <w:r w:rsidR="00705232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3837D3">
        <w:rPr>
          <w:rFonts w:ascii="Arial" w:hAnsi="Arial" w:cs="Arial"/>
          <w:color w:val="000000" w:themeColor="text1"/>
          <w:sz w:val="24"/>
          <w:szCs w:val="24"/>
        </w:rPr>
        <w:t xml:space="preserve">collective bargaining </w:t>
      </w:r>
      <w:r w:rsidR="00705232">
        <w:rPr>
          <w:rFonts w:ascii="Arial" w:hAnsi="Arial" w:cs="Arial"/>
          <w:color w:val="000000" w:themeColor="text1"/>
          <w:sz w:val="24"/>
          <w:szCs w:val="24"/>
        </w:rPr>
        <w:t>shade meeting</w:t>
      </w:r>
      <w:r w:rsidR="0023667B" w:rsidRPr="00C275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17BC8" w:rsidRPr="00C2750A">
        <w:rPr>
          <w:rFonts w:ascii="Arial" w:hAnsi="Arial" w:cs="Arial"/>
          <w:color w:val="000000" w:themeColor="text1"/>
          <w:sz w:val="24"/>
          <w:szCs w:val="24"/>
        </w:rPr>
        <w:t>in person</w:t>
      </w:r>
      <w:r w:rsidRPr="00C2750A">
        <w:rPr>
          <w:rFonts w:ascii="Arial" w:hAnsi="Arial" w:cs="Arial"/>
          <w:color w:val="000000" w:themeColor="text1"/>
          <w:sz w:val="24"/>
          <w:szCs w:val="24"/>
        </w:rPr>
        <w:t xml:space="preserve"> on</w:t>
      </w:r>
      <w:r w:rsidRPr="00C2750A">
        <w:rPr>
          <w:rFonts w:ascii="Arial" w:hAnsi="Arial" w:cs="Arial"/>
          <w:b/>
          <w:bCs/>
          <w:sz w:val="26"/>
          <w:szCs w:val="26"/>
        </w:rPr>
        <w:t xml:space="preserve"> </w:t>
      </w:r>
      <w:r w:rsidR="0059550A">
        <w:rPr>
          <w:rFonts w:ascii="Arial" w:hAnsi="Arial" w:cs="Arial"/>
          <w:b/>
          <w:bCs/>
          <w:sz w:val="26"/>
          <w:szCs w:val="26"/>
        </w:rPr>
        <w:t>Fri</w:t>
      </w:r>
      <w:r w:rsidR="00C2750A" w:rsidRPr="00C2750A">
        <w:rPr>
          <w:rFonts w:ascii="Arial" w:hAnsi="Arial" w:cs="Arial"/>
          <w:b/>
          <w:bCs/>
          <w:sz w:val="26"/>
          <w:szCs w:val="26"/>
        </w:rPr>
        <w:t xml:space="preserve">day, </w:t>
      </w:r>
      <w:r w:rsidR="00C36C8A">
        <w:rPr>
          <w:rFonts w:ascii="Arial" w:hAnsi="Arial" w:cs="Arial"/>
          <w:b/>
          <w:bCs/>
          <w:sz w:val="26"/>
          <w:szCs w:val="26"/>
        </w:rPr>
        <w:t>April 2</w:t>
      </w:r>
      <w:r w:rsidR="005D32E4">
        <w:rPr>
          <w:rFonts w:ascii="Arial" w:hAnsi="Arial" w:cs="Arial"/>
          <w:b/>
          <w:bCs/>
          <w:sz w:val="26"/>
          <w:szCs w:val="26"/>
        </w:rPr>
        <w:t>5</w:t>
      </w:r>
      <w:r w:rsidR="00C36C8A">
        <w:rPr>
          <w:rFonts w:ascii="Arial" w:hAnsi="Arial" w:cs="Arial"/>
          <w:b/>
          <w:bCs/>
          <w:sz w:val="26"/>
          <w:szCs w:val="26"/>
        </w:rPr>
        <w:t>, 2025</w:t>
      </w:r>
      <w:r w:rsidR="00A707DB" w:rsidRPr="00C2750A">
        <w:rPr>
          <w:rFonts w:ascii="Arial" w:hAnsi="Arial" w:cs="Arial"/>
          <w:b/>
          <w:bCs/>
          <w:sz w:val="26"/>
          <w:szCs w:val="26"/>
        </w:rPr>
        <w:t xml:space="preserve">, </w:t>
      </w:r>
      <w:r w:rsidR="00F824B5">
        <w:rPr>
          <w:rFonts w:ascii="Arial" w:hAnsi="Arial" w:cs="Arial"/>
          <w:b/>
          <w:bCs/>
          <w:sz w:val="26"/>
          <w:szCs w:val="26"/>
        </w:rPr>
        <w:t>at the conclusion of the Human Resources Committee meeting,</w:t>
      </w:r>
      <w:r w:rsidR="00C2750A">
        <w:rPr>
          <w:rFonts w:ascii="Arial" w:hAnsi="Arial" w:cs="Arial"/>
          <w:b/>
          <w:bCs/>
          <w:sz w:val="26"/>
          <w:szCs w:val="26"/>
        </w:rPr>
        <w:t xml:space="preserve"> </w:t>
      </w:r>
      <w:r w:rsidR="00C2750A" w:rsidRPr="00C2750A">
        <w:rPr>
          <w:rFonts w:ascii="Arial" w:hAnsi="Arial" w:cs="Arial"/>
          <w:color w:val="000000" w:themeColor="text1"/>
          <w:sz w:val="24"/>
          <w:szCs w:val="24"/>
        </w:rPr>
        <w:t xml:space="preserve">at </w:t>
      </w:r>
      <w:r w:rsidR="00C2750A">
        <w:rPr>
          <w:rFonts w:ascii="Arial" w:hAnsi="Arial" w:cs="Arial"/>
          <w:color w:val="000000" w:themeColor="text1"/>
          <w:sz w:val="24"/>
          <w:szCs w:val="24"/>
        </w:rPr>
        <w:t xml:space="preserve">its administrative office located at </w:t>
      </w:r>
      <w:r w:rsidR="00C2750A" w:rsidRPr="00C2750A">
        <w:rPr>
          <w:rFonts w:ascii="Arial" w:hAnsi="Arial" w:cs="Arial"/>
          <w:color w:val="000000" w:themeColor="text1"/>
          <w:sz w:val="24"/>
          <w:szCs w:val="24"/>
        </w:rPr>
        <w:t>1300 N. Broad Street, Jacksonville, Florida 32202</w:t>
      </w:r>
      <w:r w:rsidR="003837D3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C23676">
        <w:rPr>
          <w:rFonts w:ascii="Arial" w:hAnsi="Arial" w:cs="Arial"/>
          <w:color w:val="000000" w:themeColor="text1"/>
          <w:sz w:val="24"/>
          <w:szCs w:val="24"/>
        </w:rPr>
        <w:t>The purpose of the meeting is</w:t>
      </w:r>
      <w:r w:rsidR="0059550A">
        <w:rPr>
          <w:rFonts w:ascii="Arial" w:hAnsi="Arial" w:cs="Arial"/>
          <w:color w:val="000000" w:themeColor="text1"/>
          <w:sz w:val="24"/>
          <w:szCs w:val="24"/>
        </w:rPr>
        <w:t xml:space="preserve"> to discuss </w:t>
      </w:r>
      <w:r w:rsidR="008B0B2F">
        <w:rPr>
          <w:rFonts w:ascii="Arial" w:hAnsi="Arial" w:cs="Arial"/>
          <w:color w:val="000000" w:themeColor="text1"/>
          <w:sz w:val="24"/>
          <w:szCs w:val="24"/>
        </w:rPr>
        <w:t>c</w:t>
      </w:r>
      <w:r w:rsidR="0059550A">
        <w:rPr>
          <w:rFonts w:ascii="Arial" w:hAnsi="Arial" w:cs="Arial"/>
          <w:color w:val="000000" w:themeColor="text1"/>
          <w:sz w:val="24"/>
          <w:szCs w:val="24"/>
        </w:rPr>
        <w:t xml:space="preserve">ollective </w:t>
      </w:r>
      <w:r w:rsidR="008B0B2F">
        <w:rPr>
          <w:rFonts w:ascii="Arial" w:hAnsi="Arial" w:cs="Arial"/>
          <w:color w:val="000000" w:themeColor="text1"/>
          <w:sz w:val="24"/>
          <w:szCs w:val="24"/>
        </w:rPr>
        <w:t>b</w:t>
      </w:r>
      <w:r w:rsidR="0059550A">
        <w:rPr>
          <w:rFonts w:ascii="Arial" w:hAnsi="Arial" w:cs="Arial"/>
          <w:color w:val="000000" w:themeColor="text1"/>
          <w:sz w:val="24"/>
          <w:szCs w:val="24"/>
        </w:rPr>
        <w:t>argaining matters</w:t>
      </w:r>
      <w:r w:rsidR="008B0B2F">
        <w:rPr>
          <w:rFonts w:ascii="Arial" w:hAnsi="Arial" w:cs="Arial"/>
          <w:color w:val="000000" w:themeColor="text1"/>
          <w:sz w:val="24"/>
          <w:szCs w:val="24"/>
        </w:rPr>
        <w:t xml:space="preserve"> pursuant to Section 447.605, Florida Statutes. </w:t>
      </w:r>
      <w:r w:rsidR="00C23676">
        <w:rPr>
          <w:rFonts w:ascii="Arial" w:hAnsi="Arial" w:cs="Arial"/>
          <w:color w:val="000000" w:themeColor="text1"/>
          <w:sz w:val="24"/>
          <w:szCs w:val="24"/>
        </w:rPr>
        <w:t>It is imperative that all Commissioners attend.</w:t>
      </w:r>
      <w:r w:rsidR="008B0B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68D80DA9" w14:textId="77777777" w:rsidR="00A00354" w:rsidRDefault="00A00354" w:rsidP="00DC4C59">
      <w:pPr>
        <w:pStyle w:val="NoSpacing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7481451" w14:textId="0747CEE0" w:rsidR="001A351C" w:rsidRPr="00DC4C59" w:rsidRDefault="008B0B2F" w:rsidP="00DC4C59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Arial" w:hAnsi="Arial" w:cs="Arial"/>
          <w:color w:val="000000" w:themeColor="text1"/>
          <w:sz w:val="24"/>
          <w:szCs w:val="24"/>
        </w:rPr>
        <w:t>This is a confidential meeting exempt from Section 286.011, Florida Statutes</w:t>
      </w:r>
      <w:r w:rsidR="0059550A">
        <w:rPr>
          <w:rFonts w:ascii="Arial" w:hAnsi="Arial" w:cs="Arial"/>
          <w:color w:val="000000" w:themeColor="text1"/>
          <w:sz w:val="24"/>
          <w:szCs w:val="24"/>
        </w:rPr>
        <w:t>.</w:t>
      </w:r>
    </w:p>
    <w:sectPr w:rsidR="001A351C" w:rsidRPr="00DC4C5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5E9F4" w14:textId="77777777" w:rsidR="0083685F" w:rsidRDefault="0083685F" w:rsidP="00966C55">
      <w:pPr>
        <w:spacing w:after="0" w:line="240" w:lineRule="auto"/>
      </w:pPr>
      <w:r>
        <w:separator/>
      </w:r>
    </w:p>
  </w:endnote>
  <w:endnote w:type="continuationSeparator" w:id="0">
    <w:p w14:paraId="3B6D4356" w14:textId="77777777" w:rsidR="0083685F" w:rsidRDefault="0083685F" w:rsidP="00966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388C0" w14:textId="77777777" w:rsidR="00966C55" w:rsidRDefault="00966C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36623" w14:textId="77777777" w:rsidR="00966C55" w:rsidRDefault="00966C5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3CF2C" w14:textId="77777777" w:rsidR="00966C55" w:rsidRDefault="00966C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313F2" w14:textId="77777777" w:rsidR="0083685F" w:rsidRDefault="0083685F" w:rsidP="00966C55">
      <w:pPr>
        <w:spacing w:after="0" w:line="240" w:lineRule="auto"/>
      </w:pPr>
      <w:r>
        <w:separator/>
      </w:r>
    </w:p>
  </w:footnote>
  <w:footnote w:type="continuationSeparator" w:id="0">
    <w:p w14:paraId="2A4C12B1" w14:textId="77777777" w:rsidR="0083685F" w:rsidRDefault="0083685F" w:rsidP="00966C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E388" w14:textId="574D0A9E" w:rsidR="00966C55" w:rsidRDefault="00966C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2B071" w14:textId="419D4423" w:rsidR="00966C55" w:rsidRDefault="00966C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FF9E2" w14:textId="401DEE55" w:rsidR="00966C55" w:rsidRDefault="00966C5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YwMjA3MzAytTAyMrBQ0lEKTi0uzszPAykwNKgFAGq2okwtAAAA"/>
  </w:docVars>
  <w:rsids>
    <w:rsidRoot w:val="006F3466"/>
    <w:rsid w:val="00003A29"/>
    <w:rsid w:val="000073D1"/>
    <w:rsid w:val="000441F7"/>
    <w:rsid w:val="00072F80"/>
    <w:rsid w:val="000E2C4F"/>
    <w:rsid w:val="0010072D"/>
    <w:rsid w:val="00124E99"/>
    <w:rsid w:val="00146653"/>
    <w:rsid w:val="001731EA"/>
    <w:rsid w:val="001A351C"/>
    <w:rsid w:val="001B60D8"/>
    <w:rsid w:val="001D2B96"/>
    <w:rsid w:val="001E3D77"/>
    <w:rsid w:val="0021119C"/>
    <w:rsid w:val="00225F0A"/>
    <w:rsid w:val="0023667B"/>
    <w:rsid w:val="00256F46"/>
    <w:rsid w:val="002E24B8"/>
    <w:rsid w:val="002E5C1D"/>
    <w:rsid w:val="003763A9"/>
    <w:rsid w:val="003837D3"/>
    <w:rsid w:val="003B2A0C"/>
    <w:rsid w:val="003C613C"/>
    <w:rsid w:val="003F7567"/>
    <w:rsid w:val="004149D8"/>
    <w:rsid w:val="004466BE"/>
    <w:rsid w:val="0046415A"/>
    <w:rsid w:val="0048653B"/>
    <w:rsid w:val="00486CCD"/>
    <w:rsid w:val="004E71CB"/>
    <w:rsid w:val="00517BC8"/>
    <w:rsid w:val="0058647D"/>
    <w:rsid w:val="0059550A"/>
    <w:rsid w:val="005C2BC7"/>
    <w:rsid w:val="005C679B"/>
    <w:rsid w:val="005D32E4"/>
    <w:rsid w:val="005E727D"/>
    <w:rsid w:val="00645AB4"/>
    <w:rsid w:val="00660F6C"/>
    <w:rsid w:val="006D162F"/>
    <w:rsid w:val="006E4945"/>
    <w:rsid w:val="006F3466"/>
    <w:rsid w:val="00705232"/>
    <w:rsid w:val="00710366"/>
    <w:rsid w:val="00723200"/>
    <w:rsid w:val="00742AA3"/>
    <w:rsid w:val="00743661"/>
    <w:rsid w:val="00795C61"/>
    <w:rsid w:val="00831BEF"/>
    <w:rsid w:val="0083685F"/>
    <w:rsid w:val="00872556"/>
    <w:rsid w:val="00887419"/>
    <w:rsid w:val="008A600C"/>
    <w:rsid w:val="008B0B2F"/>
    <w:rsid w:val="00901CC8"/>
    <w:rsid w:val="00966C55"/>
    <w:rsid w:val="00970B14"/>
    <w:rsid w:val="00970FE3"/>
    <w:rsid w:val="00992A3A"/>
    <w:rsid w:val="00A00354"/>
    <w:rsid w:val="00A707DB"/>
    <w:rsid w:val="00AA57B0"/>
    <w:rsid w:val="00AB1019"/>
    <w:rsid w:val="00AC225D"/>
    <w:rsid w:val="00AC5455"/>
    <w:rsid w:val="00AD7FCA"/>
    <w:rsid w:val="00B30E83"/>
    <w:rsid w:val="00B60CF4"/>
    <w:rsid w:val="00B826C5"/>
    <w:rsid w:val="00BF6950"/>
    <w:rsid w:val="00C03867"/>
    <w:rsid w:val="00C113C0"/>
    <w:rsid w:val="00C15197"/>
    <w:rsid w:val="00C23676"/>
    <w:rsid w:val="00C2750A"/>
    <w:rsid w:val="00C3657A"/>
    <w:rsid w:val="00C36C8A"/>
    <w:rsid w:val="00C87BFA"/>
    <w:rsid w:val="00CA3B53"/>
    <w:rsid w:val="00CA6E61"/>
    <w:rsid w:val="00CC4081"/>
    <w:rsid w:val="00CE2C69"/>
    <w:rsid w:val="00CE6237"/>
    <w:rsid w:val="00DB35B0"/>
    <w:rsid w:val="00DC1D8B"/>
    <w:rsid w:val="00DC4C59"/>
    <w:rsid w:val="00DC66CF"/>
    <w:rsid w:val="00E02E20"/>
    <w:rsid w:val="00E87FDF"/>
    <w:rsid w:val="00EB51D0"/>
    <w:rsid w:val="00F57E5B"/>
    <w:rsid w:val="00F62C94"/>
    <w:rsid w:val="00F824B5"/>
    <w:rsid w:val="00FF1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4B1B43"/>
  <w15:chartTrackingRefBased/>
  <w15:docId w15:val="{C1C98C61-F2B4-49A5-9931-38ED51F99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3466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F346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F3466"/>
    <w:rPr>
      <w:rFonts w:ascii="Times New Roman" w:hAnsi="Times New Roman" w:cs="Times New Roman" w:hint="default"/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415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66C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6C55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966C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6C55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5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3" ma:contentTypeDescription="Create a new document." ma:contentTypeScope="" ma:versionID="93ca5df267015425f682571fc4d79eaa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593d8834701e89f089b620367514afaf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1F737-4F0C-4D2F-951E-3AC4BB525BD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0EF915-E0FD-4150-8A79-DE51CDC5E3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F3A999-B0A2-4973-82BB-5AE41775C4A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1997C96-4914-4773-86B9-15D6CD674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Sims, Linda</dc:creator>
  <cp:keywords/>
  <dc:description/>
  <cp:lastModifiedBy>Teodorescu, Adina - GCGA</cp:lastModifiedBy>
  <cp:revision>18</cp:revision>
  <cp:lastPrinted>2023-06-02T14:57:00Z</cp:lastPrinted>
  <dcterms:created xsi:type="dcterms:W3CDTF">2025-04-22T16:16:00Z</dcterms:created>
  <dcterms:modified xsi:type="dcterms:W3CDTF">2025-04-22T17:08:00Z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GrammarlyDocumentId">
    <vt:lpwstr>f062b9c384740345fe180fdbb17da1fea1d2195de5f5f1102ece1ef355ab3934</vt:lpwstr>
  </property>
</Properties>
</file>