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A66F" w14:textId="016970DB" w:rsidR="003E6184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7D30AEE3" w14:textId="77777777" w:rsidR="003E6184" w:rsidRPr="000D74FA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1A740660" w14:textId="6CF8A479" w:rsidR="00792E6C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</w:t>
      </w:r>
      <w:r w:rsidR="00B82F2E">
        <w:rPr>
          <w:rFonts w:ascii="Arial" w:eastAsia="Arial Unicode MS" w:hAnsi="Arial" w:cs="Arial"/>
          <w:b/>
          <w:color w:val="000000"/>
          <w:sz w:val="28"/>
          <w:szCs w:val="28"/>
        </w:rPr>
        <w:t>D</w:t>
      </w:r>
    </w:p>
    <w:p w14:paraId="4FB22E01" w14:textId="19CAA4EE" w:rsidR="003E6184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OF COMMISSIONERS MEETING</w:t>
      </w: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19BB9CE" w14:textId="496CBDAA" w:rsidR="003E6184" w:rsidRPr="003F2470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4E33B45B" w14:textId="6B208FE4" w:rsidR="003E6184" w:rsidRPr="00AA5D2C" w:rsidRDefault="00FF65A5" w:rsidP="0073579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Monday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Dec</w:t>
      </w:r>
      <w:r w:rsidR="00C472B2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ember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8</w:t>
      </w:r>
      <w:r w:rsidR="00650B3C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309ADA75" w14:textId="279501F3" w:rsidR="003E6184" w:rsidRDefault="002551EA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2</w:t>
      </w:r>
      <w:r w:rsidR="00C472B2">
        <w:rPr>
          <w:rFonts w:ascii="Arial" w:eastAsia="Arial Unicode MS" w:hAnsi="Arial" w:cs="Arial"/>
          <w:b/>
          <w:color w:val="000000"/>
          <w:sz w:val="24"/>
          <w:szCs w:val="24"/>
        </w:rPr>
        <w:t>:00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 –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:30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527B0C15" w14:textId="77777777" w:rsidR="00FC5750" w:rsidRPr="008D6CDF" w:rsidRDefault="00FC5750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3FBB7FD0" w14:textId="77777777" w:rsidR="003E6184" w:rsidRPr="006B39B5" w:rsidRDefault="003E6184" w:rsidP="003E6184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AD7FEBF" w14:textId="346A2A06" w:rsidR="003406C0" w:rsidRPr="00543C71" w:rsidRDefault="003E6184" w:rsidP="00543C71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Call to Order </w:t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0F44FE">
        <w:rPr>
          <w:rFonts w:ascii="Arial" w:eastAsia="Times New Roman" w:hAnsi="Arial" w:cs="Arial"/>
          <w:b/>
        </w:rPr>
        <w:tab/>
        <w:t xml:space="preserve">       </w:t>
      </w:r>
      <w:r w:rsidR="00572978">
        <w:rPr>
          <w:rFonts w:ascii="Arial" w:eastAsia="Times New Roman" w:hAnsi="Arial" w:cs="Arial"/>
          <w:b/>
        </w:rPr>
        <w:tab/>
      </w:r>
      <w:r w:rsidR="00E43F20" w:rsidRPr="005847B2">
        <w:rPr>
          <w:rFonts w:ascii="Arial" w:eastAsia="Times New Roman" w:hAnsi="Arial" w:cs="Arial"/>
          <w:bCs/>
        </w:rPr>
        <w:t>C</w:t>
      </w:r>
      <w:r w:rsidR="00572978">
        <w:rPr>
          <w:rFonts w:ascii="Arial" w:eastAsia="Times New Roman" w:hAnsi="Arial" w:cs="Arial"/>
          <w:bCs/>
        </w:rPr>
        <w:t xml:space="preserve">hairwoman </w:t>
      </w:r>
      <w:r w:rsidR="000F44FE">
        <w:rPr>
          <w:rFonts w:ascii="Arial" w:eastAsia="Times New Roman" w:hAnsi="Arial" w:cs="Arial"/>
          <w:bCs/>
        </w:rPr>
        <w:t>Horovitz</w:t>
      </w:r>
    </w:p>
    <w:p w14:paraId="058440D7" w14:textId="77777777" w:rsidR="00543C71" w:rsidRPr="00543C71" w:rsidRDefault="00543C71" w:rsidP="00543C71">
      <w:pPr>
        <w:pStyle w:val="ListParagraph"/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6A991C6D" w14:textId="0F94F55D" w:rsidR="00050D80" w:rsidRPr="00277F6A" w:rsidRDefault="00D83640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/>
        </w:rPr>
        <w:t>Chairwoman</w:t>
      </w:r>
      <w:r w:rsidR="00E03D86">
        <w:rPr>
          <w:rFonts w:ascii="Arial" w:eastAsia="Times New Roman" w:hAnsi="Arial" w:cs="Arial"/>
          <w:b/>
        </w:rPr>
        <w:t>’s Comments</w:t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5847B2">
        <w:rPr>
          <w:rFonts w:ascii="Arial" w:eastAsia="Times New Roman" w:hAnsi="Arial" w:cs="Arial"/>
          <w:b/>
        </w:rPr>
        <w:t xml:space="preserve">      </w:t>
      </w:r>
      <w:r w:rsidR="007E5840">
        <w:rPr>
          <w:rFonts w:ascii="Arial" w:eastAsia="Times New Roman" w:hAnsi="Arial" w:cs="Arial"/>
          <w:b/>
        </w:rPr>
        <w:t xml:space="preserve">  </w:t>
      </w:r>
      <w:r w:rsidR="00572978">
        <w:rPr>
          <w:rFonts w:ascii="Arial" w:eastAsia="Times New Roman" w:hAnsi="Arial" w:cs="Arial"/>
          <w:b/>
        </w:rPr>
        <w:tab/>
      </w:r>
      <w:r w:rsidR="00277F6A" w:rsidRPr="00277F6A">
        <w:rPr>
          <w:rFonts w:ascii="Arial" w:eastAsia="Times New Roman" w:hAnsi="Arial" w:cs="Arial"/>
          <w:bCs/>
        </w:rPr>
        <w:t>C</w:t>
      </w:r>
      <w:r w:rsidR="00572978">
        <w:rPr>
          <w:rFonts w:ascii="Arial" w:eastAsia="Times New Roman" w:hAnsi="Arial" w:cs="Arial"/>
          <w:bCs/>
        </w:rPr>
        <w:t>hairwoman</w:t>
      </w:r>
      <w:r w:rsidR="00277F6A">
        <w:rPr>
          <w:rFonts w:ascii="Arial" w:eastAsia="Times New Roman" w:hAnsi="Arial" w:cs="Arial"/>
          <w:bCs/>
        </w:rPr>
        <w:t xml:space="preserve"> </w:t>
      </w:r>
      <w:r w:rsidR="00277F6A" w:rsidRPr="00277F6A">
        <w:rPr>
          <w:rFonts w:ascii="Arial" w:eastAsia="Times New Roman" w:hAnsi="Arial" w:cs="Arial"/>
          <w:bCs/>
        </w:rPr>
        <w:t>Horovitz</w:t>
      </w:r>
    </w:p>
    <w:p w14:paraId="0EE471EB" w14:textId="77777777" w:rsidR="00050D80" w:rsidRPr="00050D80" w:rsidRDefault="00050D80" w:rsidP="00050D80">
      <w:pPr>
        <w:pStyle w:val="ListParagraph"/>
        <w:rPr>
          <w:rFonts w:ascii="Arial" w:eastAsia="Times New Roman" w:hAnsi="Arial" w:cs="Arial"/>
          <w:b/>
        </w:rPr>
      </w:pPr>
    </w:p>
    <w:p w14:paraId="6EF3818C" w14:textId="7E26A32B" w:rsidR="000F44FE" w:rsidRDefault="000F44FE" w:rsidP="000F44F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Approval of the </w:t>
      </w:r>
      <w:r w:rsidRPr="00AA5D2C">
        <w:rPr>
          <w:rFonts w:ascii="Arial" w:eastAsia="Times New Roman" w:hAnsi="Arial" w:cs="Arial"/>
          <w:b/>
        </w:rPr>
        <w:t>Minutes (</w:t>
      </w:r>
      <w:r w:rsidR="000322D7">
        <w:rPr>
          <w:rFonts w:ascii="Arial" w:eastAsia="Times New Roman" w:hAnsi="Arial" w:cs="Arial"/>
          <w:b/>
        </w:rPr>
        <w:t>Nove</w:t>
      </w:r>
      <w:r w:rsidR="00C472B2">
        <w:rPr>
          <w:rFonts w:ascii="Arial" w:eastAsia="Times New Roman" w:hAnsi="Arial" w:cs="Arial"/>
          <w:b/>
        </w:rPr>
        <w:t>mber 6</w:t>
      </w:r>
      <w:r w:rsidR="00BB55B6">
        <w:rPr>
          <w:rFonts w:ascii="Arial" w:eastAsia="Times New Roman" w:hAnsi="Arial" w:cs="Arial"/>
          <w:b/>
        </w:rPr>
        <w:t>, 2025</w:t>
      </w:r>
      <w:r w:rsidRPr="00AA5D2C">
        <w:rPr>
          <w:rFonts w:ascii="Arial" w:eastAsia="Times New Roman" w:hAnsi="Arial" w:cs="Arial"/>
          <w:b/>
        </w:rPr>
        <w:t>)</w:t>
      </w:r>
    </w:p>
    <w:p w14:paraId="24B7A852" w14:textId="77777777" w:rsidR="000F44FE" w:rsidRPr="000F44FE" w:rsidRDefault="000F44FE" w:rsidP="000F44FE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7D9609C2" w14:textId="696BE148" w:rsidR="003E6184" w:rsidRPr="0071143E" w:rsidRDefault="001E007A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Agency Financial </w:t>
      </w:r>
      <w:r w:rsidR="00C472B2">
        <w:rPr>
          <w:rFonts w:ascii="Arial" w:eastAsia="Times New Roman" w:hAnsi="Arial" w:cs="Arial"/>
          <w:b/>
        </w:rPr>
        <w:t>Update</w:t>
      </w:r>
      <w:r w:rsidR="002C4AB2"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  <w:t xml:space="preserve">        </w:t>
      </w:r>
      <w:r w:rsidR="00572978">
        <w:rPr>
          <w:rFonts w:ascii="Arial" w:eastAsia="Times New Roman" w:hAnsi="Arial" w:cs="Arial"/>
          <w:bCs/>
        </w:rPr>
        <w:tab/>
      </w:r>
      <w:r w:rsidR="00C472B2">
        <w:rPr>
          <w:rFonts w:ascii="Arial" w:eastAsia="Times New Roman" w:hAnsi="Arial" w:cs="Arial"/>
          <w:bCs/>
        </w:rPr>
        <w:t>BDO</w:t>
      </w:r>
      <w:r>
        <w:rPr>
          <w:rFonts w:ascii="Arial" w:eastAsia="Times New Roman" w:hAnsi="Arial" w:cs="Arial"/>
          <w:bCs/>
        </w:rPr>
        <w:t xml:space="preserve"> </w:t>
      </w:r>
      <w:r w:rsidR="00F47928">
        <w:rPr>
          <w:rFonts w:ascii="Arial" w:eastAsia="Times New Roman" w:hAnsi="Arial" w:cs="Arial"/>
          <w:bCs/>
        </w:rPr>
        <w:t>| Hens</w:t>
      </w:r>
      <w:r w:rsidR="00572978">
        <w:rPr>
          <w:rFonts w:ascii="Arial" w:eastAsia="Times New Roman" w:hAnsi="Arial" w:cs="Arial"/>
          <w:bCs/>
        </w:rPr>
        <w:t>o</w:t>
      </w:r>
      <w:r w:rsidR="00F47928">
        <w:rPr>
          <w:rFonts w:ascii="Arial" w:eastAsia="Times New Roman" w:hAnsi="Arial" w:cs="Arial"/>
          <w:bCs/>
        </w:rPr>
        <w:t>n</w:t>
      </w:r>
    </w:p>
    <w:p w14:paraId="1F576A82" w14:textId="77777777" w:rsidR="0071143E" w:rsidRPr="0071143E" w:rsidRDefault="0071143E" w:rsidP="0071143E">
      <w:pPr>
        <w:pStyle w:val="ListParagraph"/>
        <w:rPr>
          <w:rFonts w:ascii="Arial" w:eastAsia="Times New Roman" w:hAnsi="Arial" w:cs="Arial"/>
          <w:b/>
        </w:rPr>
      </w:pPr>
    </w:p>
    <w:p w14:paraId="2DBF4F71" w14:textId="2A8C7A7E" w:rsidR="0071143E" w:rsidRPr="0071143E" w:rsidRDefault="0071143E" w:rsidP="0071143E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President and CEO’s </w:t>
      </w:r>
      <w:r>
        <w:rPr>
          <w:rFonts w:ascii="Arial" w:eastAsia="Times New Roman" w:hAnsi="Arial" w:cs="Arial"/>
          <w:b/>
          <w:bCs/>
        </w:rPr>
        <w:t xml:space="preserve">Update </w:t>
      </w:r>
      <w:r w:rsidRPr="006B39B5"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  <w:t>CEO Corbett</w:t>
      </w:r>
    </w:p>
    <w:p w14:paraId="61226918" w14:textId="77777777" w:rsidR="007357CE" w:rsidRPr="007357CE" w:rsidRDefault="007357CE" w:rsidP="007357CE">
      <w:pPr>
        <w:pStyle w:val="ListParagraph"/>
        <w:rPr>
          <w:rFonts w:ascii="Arial" w:eastAsia="Times New Roman" w:hAnsi="Arial" w:cs="Arial"/>
          <w:b/>
        </w:rPr>
      </w:pPr>
    </w:p>
    <w:p w14:paraId="019D408F" w14:textId="03EBC7A8" w:rsidR="00A217F0" w:rsidRPr="00A217F0" w:rsidRDefault="00A217F0" w:rsidP="00A217F0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Old </w:t>
      </w:r>
      <w:r w:rsidR="005354D6">
        <w:rPr>
          <w:rFonts w:ascii="Arial" w:eastAsia="Times New Roman" w:hAnsi="Arial" w:cs="Arial"/>
          <w:b/>
        </w:rPr>
        <w:t>Business</w:t>
      </w:r>
    </w:p>
    <w:p w14:paraId="19294603" w14:textId="77777777" w:rsidR="00EB63FD" w:rsidRPr="00030317" w:rsidRDefault="00EB63FD" w:rsidP="00030317">
      <w:pPr>
        <w:spacing w:after="0" w:line="240" w:lineRule="auto"/>
        <w:rPr>
          <w:rFonts w:ascii="Arial" w:eastAsia="Times New Roman" w:hAnsi="Arial" w:cs="Arial"/>
          <w:b/>
          <w:bCs/>
        </w:rPr>
      </w:pPr>
    </w:p>
    <w:p w14:paraId="703B1D51" w14:textId="77777777" w:rsidR="00A217F0" w:rsidRDefault="00A217F0" w:rsidP="00A217F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New</w:t>
      </w:r>
      <w:r w:rsidR="0029704A" w:rsidRPr="006B39B5">
        <w:rPr>
          <w:rFonts w:ascii="Arial" w:eastAsia="Times New Roman" w:hAnsi="Arial" w:cs="Arial"/>
          <w:b/>
          <w:bCs/>
        </w:rPr>
        <w:t xml:space="preserve"> Business</w:t>
      </w:r>
    </w:p>
    <w:p w14:paraId="7901A1E6" w14:textId="7FF1A21B" w:rsidR="005B1E12" w:rsidRPr="005B1E12" w:rsidRDefault="00A217F0" w:rsidP="00822E02">
      <w:pPr>
        <w:pStyle w:val="ListParagraph"/>
        <w:numPr>
          <w:ilvl w:val="1"/>
          <w:numId w:val="11"/>
        </w:numPr>
        <w:spacing w:after="0" w:line="240" w:lineRule="auto"/>
        <w:rPr>
          <w:rFonts w:ascii="Arial" w:eastAsia="Times New Roman" w:hAnsi="Arial" w:cs="Arial"/>
          <w:b/>
          <w:bCs/>
        </w:rPr>
      </w:pPr>
      <w:bookmarkStart w:id="1" w:name="_Hlk215585897"/>
      <w:r w:rsidRPr="00A217F0">
        <w:rPr>
          <w:rFonts w:ascii="Arial" w:eastAsia="Times New Roman" w:hAnsi="Arial" w:cs="Arial"/>
        </w:rPr>
        <w:t>Resolution 2025 - JHA</w:t>
      </w:r>
      <w:r w:rsidRPr="00A217F0">
        <w:rPr>
          <w:rFonts w:ascii="Arial" w:eastAsia="Times New Roman" w:hAnsi="Arial" w:cs="Arial"/>
          <w:bCs/>
        </w:rPr>
        <w:t xml:space="preserve"> </w:t>
      </w:r>
      <w:r w:rsidR="00A12F4C">
        <w:rPr>
          <w:rFonts w:ascii="Arial" w:eastAsia="Times New Roman" w:hAnsi="Arial" w:cs="Arial"/>
          <w:bCs/>
        </w:rPr>
        <w:t>–</w:t>
      </w:r>
      <w:r w:rsidRPr="00A217F0">
        <w:rPr>
          <w:rFonts w:ascii="Arial" w:eastAsia="Times New Roman" w:hAnsi="Arial" w:cs="Arial"/>
          <w:bCs/>
        </w:rPr>
        <w:t xml:space="preserve"> </w:t>
      </w:r>
      <w:r w:rsidR="006907B9">
        <w:rPr>
          <w:rFonts w:ascii="Arial" w:eastAsia="Times New Roman" w:hAnsi="Arial" w:cs="Arial"/>
          <w:bCs/>
        </w:rPr>
        <w:t>31</w:t>
      </w:r>
      <w:r w:rsidRPr="00A217F0">
        <w:rPr>
          <w:rFonts w:ascii="Arial" w:eastAsia="Times New Roman" w:hAnsi="Arial" w:cs="Arial"/>
        </w:rPr>
        <w:tab/>
      </w:r>
      <w:bookmarkEnd w:id="1"/>
      <w:r w:rsidR="006907B9">
        <w:rPr>
          <w:rFonts w:ascii="Arial" w:eastAsia="Times New Roman" w:hAnsi="Arial" w:cs="Arial"/>
        </w:rPr>
        <w:tab/>
      </w:r>
    </w:p>
    <w:p w14:paraId="7F622342" w14:textId="72E0B163" w:rsidR="00A12F4C" w:rsidRPr="00A12F4C" w:rsidRDefault="00792E6C" w:rsidP="00A12F4C">
      <w:pPr>
        <w:pStyle w:val="ListParagraph"/>
        <w:spacing w:after="0" w:line="240" w:lineRule="auto"/>
        <w:ind w:left="1080"/>
        <w:rPr>
          <w:rFonts w:ascii="Arial" w:eastAsia="Times New Roman" w:hAnsi="Arial" w:cs="Arial"/>
        </w:rPr>
      </w:pPr>
      <w:r w:rsidRPr="00822E02">
        <w:rPr>
          <w:rFonts w:ascii="Arial" w:eastAsia="Times New Roman" w:hAnsi="Arial" w:cs="Arial"/>
        </w:rPr>
        <w:t>APPROVAL OF DEVELOPMENT AGREEMENT WITH PACES PRESERVATION PARTNERS, LLC AND AUTHORIZATION FOR JHA CEO TO EXECUTE SAME</w:t>
      </w:r>
    </w:p>
    <w:p w14:paraId="44EA7085" w14:textId="77777777" w:rsidR="00393675" w:rsidRDefault="00A12F4C" w:rsidP="006907B9">
      <w:pPr>
        <w:pStyle w:val="ListParagraph"/>
        <w:numPr>
          <w:ilvl w:val="1"/>
          <w:numId w:val="11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12F4C">
        <w:rPr>
          <w:rFonts w:ascii="Arial" w:eastAsia="Times New Roman" w:hAnsi="Arial" w:cs="Arial"/>
        </w:rPr>
        <w:t>Resolution 2025 - JHA – 32</w:t>
      </w:r>
    </w:p>
    <w:p w14:paraId="3AD2515F" w14:textId="5791BC86" w:rsidR="00A12F4C" w:rsidRPr="002B71E8" w:rsidRDefault="003464DC" w:rsidP="002B71E8">
      <w:pPr>
        <w:pStyle w:val="ListParagraph"/>
        <w:spacing w:after="0" w:line="240" w:lineRule="auto"/>
        <w:ind w:left="1080"/>
        <w:rPr>
          <w:rFonts w:ascii="Arial" w:eastAsia="Times New Roman" w:hAnsi="Arial" w:cs="Arial"/>
        </w:rPr>
      </w:pPr>
      <w:r w:rsidRPr="003464DC">
        <w:rPr>
          <w:rFonts w:ascii="Arial" w:eastAsia="Times New Roman" w:hAnsi="Arial" w:cs="Arial"/>
        </w:rPr>
        <w:t>APPROVAL AND AUTHORIZATION FOR ISSUANCE OF UP TO TWENTY (20) VASH PROJECT-BASED VOUCHERS (PBVS) AT THE WESTWOOD APARTMENTS</w:t>
      </w:r>
      <w:r w:rsidR="00A12F4C" w:rsidRPr="002B71E8">
        <w:rPr>
          <w:rFonts w:ascii="Arial" w:eastAsia="Times New Roman" w:hAnsi="Arial" w:cs="Arial"/>
        </w:rPr>
        <w:tab/>
      </w:r>
    </w:p>
    <w:p w14:paraId="56369C8C" w14:textId="659C5AAB" w:rsidR="002B71E8" w:rsidRDefault="002B71E8" w:rsidP="002B71E8">
      <w:pPr>
        <w:pStyle w:val="ListParagraph"/>
        <w:numPr>
          <w:ilvl w:val="1"/>
          <w:numId w:val="11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12F4C">
        <w:rPr>
          <w:rFonts w:ascii="Arial" w:eastAsia="Times New Roman" w:hAnsi="Arial" w:cs="Arial"/>
        </w:rPr>
        <w:t>Resolution 2025 - JHA – 3</w:t>
      </w:r>
      <w:r>
        <w:rPr>
          <w:rFonts w:ascii="Arial" w:eastAsia="Times New Roman" w:hAnsi="Arial" w:cs="Arial"/>
        </w:rPr>
        <w:t>3</w:t>
      </w:r>
    </w:p>
    <w:p w14:paraId="1D66F4BC" w14:textId="4807C40B" w:rsidR="002B71E8" w:rsidRPr="002B71E8" w:rsidRDefault="002B71E8" w:rsidP="002B71E8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  <w:bCs/>
        </w:rPr>
      </w:pPr>
      <w:r w:rsidRPr="002B71E8">
        <w:rPr>
          <w:rFonts w:ascii="Arial" w:hAnsi="Arial" w:cs="Arial"/>
        </w:rPr>
        <w:t xml:space="preserve">APPROVAL OF </w:t>
      </w:r>
      <w:r w:rsidR="00B82F2E">
        <w:rPr>
          <w:rFonts w:ascii="Arial" w:hAnsi="Arial" w:cs="Arial"/>
        </w:rPr>
        <w:t xml:space="preserve">FY 25 </w:t>
      </w:r>
      <w:r w:rsidRPr="002B71E8">
        <w:rPr>
          <w:rFonts w:ascii="Arial" w:hAnsi="Arial" w:cs="Arial"/>
        </w:rPr>
        <w:t>SEMAP INDICATORS REPORT AND CERTIFICATION AND SUBMISSION TO HUD</w:t>
      </w:r>
      <w:r w:rsidR="00B82F2E">
        <w:rPr>
          <w:rFonts w:ascii="Arial" w:hAnsi="Arial" w:cs="Arial"/>
        </w:rPr>
        <w:t xml:space="preserve"> FOR 0CTOBER , 2024 – SEPTEMBER 30, 2025</w:t>
      </w:r>
    </w:p>
    <w:p w14:paraId="26A956E3" w14:textId="4E9DF904" w:rsidR="0071143E" w:rsidRPr="006907B9" w:rsidRDefault="00C472B2" w:rsidP="006907B9">
      <w:pPr>
        <w:pStyle w:val="ListParagraph"/>
        <w:numPr>
          <w:ilvl w:val="1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907B9">
        <w:rPr>
          <w:rFonts w:ascii="Arial" w:eastAsia="Times New Roman" w:hAnsi="Arial" w:cs="Arial"/>
        </w:rPr>
        <w:t>2025/26 JHA BOC Meeting Calendar</w:t>
      </w:r>
    </w:p>
    <w:p w14:paraId="78BAB850" w14:textId="2D4762E3" w:rsidR="002005CF" w:rsidRDefault="002005CF" w:rsidP="0071143E">
      <w:pPr>
        <w:pStyle w:val="ListParagraph"/>
        <w:numPr>
          <w:ilvl w:val="1"/>
          <w:numId w:val="11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71143E">
        <w:rPr>
          <w:rFonts w:ascii="Arial" w:eastAsia="Times New Roman" w:hAnsi="Arial" w:cs="Arial"/>
        </w:rPr>
        <w:t>2025/26 JHA Finance Committee Meeting Calendar</w:t>
      </w:r>
    </w:p>
    <w:p w14:paraId="549FB1F4" w14:textId="73C1851C" w:rsidR="0071143E" w:rsidRDefault="0071143E" w:rsidP="0071143E">
      <w:pPr>
        <w:pStyle w:val="ListParagraph"/>
        <w:numPr>
          <w:ilvl w:val="1"/>
          <w:numId w:val="11"/>
        </w:numPr>
        <w:rPr>
          <w:rFonts w:ascii="Arial" w:eastAsia="Times New Roman" w:hAnsi="Arial" w:cs="Arial"/>
        </w:rPr>
      </w:pPr>
      <w:r w:rsidRPr="0071143E">
        <w:rPr>
          <w:rFonts w:ascii="Arial" w:eastAsia="Times New Roman" w:hAnsi="Arial" w:cs="Arial"/>
        </w:rPr>
        <w:t xml:space="preserve">2025/26 JHA </w:t>
      </w:r>
      <w:r>
        <w:rPr>
          <w:rFonts w:ascii="Arial" w:eastAsia="Times New Roman" w:hAnsi="Arial" w:cs="Arial"/>
        </w:rPr>
        <w:t xml:space="preserve">Resident </w:t>
      </w:r>
      <w:r w:rsidR="00E13F6E">
        <w:rPr>
          <w:rFonts w:ascii="Arial" w:eastAsia="Times New Roman" w:hAnsi="Arial" w:cs="Arial"/>
        </w:rPr>
        <w:t>Relations</w:t>
      </w:r>
      <w:r w:rsidRPr="0071143E">
        <w:rPr>
          <w:rFonts w:ascii="Arial" w:eastAsia="Times New Roman" w:hAnsi="Arial" w:cs="Arial"/>
        </w:rPr>
        <w:t xml:space="preserve"> Committee Meeting Calendar</w:t>
      </w:r>
    </w:p>
    <w:p w14:paraId="46310F3C" w14:textId="6FEEAD16" w:rsidR="00233A95" w:rsidRDefault="00233A95" w:rsidP="0071143E">
      <w:pPr>
        <w:pStyle w:val="ListParagraph"/>
        <w:numPr>
          <w:ilvl w:val="1"/>
          <w:numId w:val="1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BOC Training</w:t>
      </w:r>
      <w:r w:rsidR="00CC25D9">
        <w:rPr>
          <w:rFonts w:ascii="Arial" w:eastAsia="Times New Roman" w:hAnsi="Arial" w:cs="Arial"/>
        </w:rPr>
        <w:t xml:space="preserve"> Schedule</w:t>
      </w:r>
    </w:p>
    <w:p w14:paraId="33A222BE" w14:textId="0376EF4D" w:rsidR="00E13F6E" w:rsidRDefault="00F16071" w:rsidP="0071143E">
      <w:pPr>
        <w:pStyle w:val="ListParagraph"/>
        <w:numPr>
          <w:ilvl w:val="1"/>
          <w:numId w:val="1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2026/27 JHA BOC </w:t>
      </w:r>
      <w:r w:rsidR="00CD3EE5">
        <w:rPr>
          <w:rFonts w:ascii="Arial" w:eastAsia="Times New Roman" w:hAnsi="Arial" w:cs="Arial"/>
        </w:rPr>
        <w:t>Positions</w:t>
      </w:r>
    </w:p>
    <w:p w14:paraId="22EE34D9" w14:textId="12255ACF" w:rsidR="00E523B5" w:rsidRPr="0015237B" w:rsidRDefault="00CD3EE5" w:rsidP="0015237B">
      <w:pPr>
        <w:pStyle w:val="ListParagraph"/>
        <w:numPr>
          <w:ilvl w:val="2"/>
          <w:numId w:val="11"/>
        </w:numPr>
        <w:rPr>
          <w:rFonts w:ascii="Arial" w:eastAsia="Times New Roman" w:hAnsi="Arial" w:cs="Arial"/>
        </w:rPr>
      </w:pPr>
      <w:bookmarkStart w:id="2" w:name="_Hlk215586275"/>
      <w:r>
        <w:rPr>
          <w:rFonts w:ascii="Arial" w:eastAsia="Times New Roman" w:hAnsi="Arial" w:cs="Arial"/>
        </w:rPr>
        <w:t>Chair</w:t>
      </w:r>
      <w:r w:rsidR="0015237B">
        <w:rPr>
          <w:rFonts w:ascii="Arial" w:eastAsia="Times New Roman" w:hAnsi="Arial" w:cs="Arial"/>
        </w:rPr>
        <w:t xml:space="preserve"> | </w:t>
      </w:r>
      <w:r w:rsidRPr="0015237B">
        <w:rPr>
          <w:rFonts w:ascii="Arial" w:eastAsia="Times New Roman" w:hAnsi="Arial" w:cs="Arial"/>
        </w:rPr>
        <w:t>Vice Chair</w:t>
      </w:r>
      <w:bookmarkEnd w:id="2"/>
      <w:r w:rsidR="0015237B">
        <w:rPr>
          <w:rFonts w:ascii="Arial" w:eastAsia="Times New Roman" w:hAnsi="Arial" w:cs="Arial"/>
        </w:rPr>
        <w:t xml:space="preserve"> | </w:t>
      </w:r>
      <w:r w:rsidRPr="0015237B">
        <w:rPr>
          <w:rFonts w:ascii="Arial" w:eastAsia="Times New Roman" w:hAnsi="Arial" w:cs="Arial"/>
        </w:rPr>
        <w:t>Secretary</w:t>
      </w:r>
    </w:p>
    <w:p w14:paraId="1043438C" w14:textId="77777777" w:rsidR="00E72A0E" w:rsidRDefault="00E72A0E" w:rsidP="00E72A0E">
      <w:pPr>
        <w:pStyle w:val="ListParagraph"/>
        <w:numPr>
          <w:ilvl w:val="1"/>
          <w:numId w:val="1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2026/27 JHA BOC Finance Committee Positions</w:t>
      </w:r>
    </w:p>
    <w:p w14:paraId="2A33648E" w14:textId="2BA3B75B" w:rsidR="00AF7C5E" w:rsidRPr="0015237B" w:rsidRDefault="00AF7C5E" w:rsidP="0015237B">
      <w:pPr>
        <w:pStyle w:val="ListParagraph"/>
        <w:numPr>
          <w:ilvl w:val="2"/>
          <w:numId w:val="1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Finance Committee </w:t>
      </w:r>
      <w:r w:rsidRPr="00AF7C5E">
        <w:rPr>
          <w:rFonts w:ascii="Arial" w:eastAsia="Times New Roman" w:hAnsi="Arial" w:cs="Arial"/>
        </w:rPr>
        <w:t>Chair</w:t>
      </w:r>
      <w:r w:rsidR="0015237B">
        <w:rPr>
          <w:rFonts w:ascii="Arial" w:eastAsia="Times New Roman" w:hAnsi="Arial" w:cs="Arial"/>
        </w:rPr>
        <w:t xml:space="preserve"> | </w:t>
      </w:r>
      <w:r w:rsidRPr="0015237B">
        <w:rPr>
          <w:rFonts w:ascii="Arial" w:eastAsia="Times New Roman" w:hAnsi="Arial" w:cs="Arial"/>
        </w:rPr>
        <w:t>Vice Chair</w:t>
      </w:r>
    </w:p>
    <w:p w14:paraId="7F830F86" w14:textId="77777777" w:rsidR="00E72A0E" w:rsidRDefault="00E72A0E" w:rsidP="00E72A0E">
      <w:pPr>
        <w:pStyle w:val="ListParagraph"/>
        <w:numPr>
          <w:ilvl w:val="1"/>
          <w:numId w:val="11"/>
        </w:numPr>
        <w:rPr>
          <w:rFonts w:ascii="Arial" w:eastAsia="Times New Roman" w:hAnsi="Arial" w:cs="Arial"/>
        </w:rPr>
      </w:pPr>
      <w:r w:rsidRPr="00E72A0E">
        <w:rPr>
          <w:rFonts w:ascii="Arial" w:eastAsia="Times New Roman" w:hAnsi="Arial" w:cs="Arial"/>
        </w:rPr>
        <w:t xml:space="preserve">2026/27 JHA BOC </w:t>
      </w:r>
      <w:r>
        <w:rPr>
          <w:rFonts w:ascii="Arial" w:eastAsia="Times New Roman" w:hAnsi="Arial" w:cs="Arial"/>
        </w:rPr>
        <w:t>Resident Relations</w:t>
      </w:r>
      <w:r w:rsidRPr="00E72A0E">
        <w:rPr>
          <w:rFonts w:ascii="Arial" w:eastAsia="Times New Roman" w:hAnsi="Arial" w:cs="Arial"/>
        </w:rPr>
        <w:t xml:space="preserve"> Committee Positions</w:t>
      </w:r>
    </w:p>
    <w:p w14:paraId="10E867D1" w14:textId="35B6B330" w:rsidR="00AF7C5E" w:rsidRPr="0015237B" w:rsidRDefault="00AF7C5E" w:rsidP="0015237B">
      <w:pPr>
        <w:pStyle w:val="ListParagraph"/>
        <w:numPr>
          <w:ilvl w:val="2"/>
          <w:numId w:val="1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Resident Relations Chair</w:t>
      </w:r>
      <w:r w:rsidR="0015237B">
        <w:rPr>
          <w:rFonts w:ascii="Arial" w:eastAsia="Times New Roman" w:hAnsi="Arial" w:cs="Arial"/>
        </w:rPr>
        <w:t xml:space="preserve"> | </w:t>
      </w:r>
      <w:r w:rsidRPr="0015237B">
        <w:rPr>
          <w:rFonts w:ascii="Arial" w:eastAsia="Times New Roman" w:hAnsi="Arial" w:cs="Arial"/>
        </w:rPr>
        <w:t>Vice Chair</w:t>
      </w:r>
    </w:p>
    <w:p w14:paraId="760EA4F0" w14:textId="77777777" w:rsidR="00C472B2" w:rsidRDefault="00C472B2" w:rsidP="00C472B2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14:paraId="7F64F888" w14:textId="70B38C3E" w:rsidR="0029704A" w:rsidRPr="009329FD" w:rsidRDefault="00C07CBF" w:rsidP="009329F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Public Comments </w:t>
      </w:r>
    </w:p>
    <w:p w14:paraId="6BBD5602" w14:textId="3E1CDE5F" w:rsidR="00410B5E" w:rsidRPr="009329FD" w:rsidRDefault="003E6184" w:rsidP="009329FD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29704A">
        <w:rPr>
          <w:rFonts w:ascii="Arial" w:eastAsia="Times New Roman" w:hAnsi="Arial" w:cs="Arial"/>
          <w:b/>
          <w:bCs/>
        </w:rPr>
        <w:t xml:space="preserve">Meeting Adjournment </w:t>
      </w:r>
    </w:p>
    <w:sectPr w:rsidR="00410B5E" w:rsidRPr="009329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DA362" w14:textId="77777777" w:rsidR="00AF2A31" w:rsidRDefault="00AF2A31" w:rsidP="00AA5D2C">
      <w:pPr>
        <w:spacing w:after="0" w:line="240" w:lineRule="auto"/>
      </w:pPr>
      <w:r>
        <w:separator/>
      </w:r>
    </w:p>
  </w:endnote>
  <w:endnote w:type="continuationSeparator" w:id="0">
    <w:p w14:paraId="1572F9F9" w14:textId="77777777" w:rsidR="00AF2A31" w:rsidRDefault="00AF2A31" w:rsidP="00AA5D2C">
      <w:pPr>
        <w:spacing w:after="0" w:line="240" w:lineRule="auto"/>
      </w:pPr>
      <w:r>
        <w:continuationSeparator/>
      </w:r>
    </w:p>
  </w:endnote>
  <w:endnote w:type="continuationNotice" w:id="1">
    <w:p w14:paraId="69E0DF4F" w14:textId="77777777" w:rsidR="00AF2A31" w:rsidRDefault="00AF2A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FA2F0" w14:textId="77777777" w:rsidR="00C472B2" w:rsidRDefault="00C472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EEDE7" w14:textId="77777777" w:rsidR="00C472B2" w:rsidRDefault="00C472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307E3" w14:textId="77777777" w:rsidR="00C472B2" w:rsidRDefault="00C472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71D3E" w14:textId="77777777" w:rsidR="00AF2A31" w:rsidRDefault="00AF2A31" w:rsidP="00AA5D2C">
      <w:pPr>
        <w:spacing w:after="0" w:line="240" w:lineRule="auto"/>
      </w:pPr>
      <w:r>
        <w:separator/>
      </w:r>
    </w:p>
  </w:footnote>
  <w:footnote w:type="continuationSeparator" w:id="0">
    <w:p w14:paraId="1EC4E30D" w14:textId="77777777" w:rsidR="00AF2A31" w:rsidRDefault="00AF2A31" w:rsidP="00AA5D2C">
      <w:pPr>
        <w:spacing w:after="0" w:line="240" w:lineRule="auto"/>
      </w:pPr>
      <w:r>
        <w:continuationSeparator/>
      </w:r>
    </w:p>
  </w:footnote>
  <w:footnote w:type="continuationNotice" w:id="1">
    <w:p w14:paraId="005A069F" w14:textId="77777777" w:rsidR="00AF2A31" w:rsidRDefault="00AF2A3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A0A7" w14:textId="77777777" w:rsidR="00C472B2" w:rsidRDefault="00C472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06CF" w14:textId="09E52772" w:rsidR="00AA5D2C" w:rsidRDefault="00AA5D2C">
    <w:pPr>
      <w:pStyle w:val="Header"/>
    </w:pPr>
    <w:r>
      <w:rPr>
        <w:noProof/>
      </w:rPr>
      <w:drawing>
        <wp:inline distT="0" distB="0" distL="0" distR="0" wp14:anchorId="41CA2F87" wp14:editId="0E98DB77">
          <wp:extent cx="5944235" cy="883920"/>
          <wp:effectExtent l="0" t="0" r="0" b="0"/>
          <wp:docPr id="1060459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8D8EF" w14:textId="77777777" w:rsidR="00C472B2" w:rsidRDefault="00C472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35C1A"/>
    <w:multiLevelType w:val="hybridMultilevel"/>
    <w:tmpl w:val="3EF47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53675C"/>
    <w:multiLevelType w:val="hybridMultilevel"/>
    <w:tmpl w:val="5BEA87D0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A263EE"/>
    <w:multiLevelType w:val="hybridMultilevel"/>
    <w:tmpl w:val="5E8693A2"/>
    <w:lvl w:ilvl="0" w:tplc="462441DE">
      <w:start w:val="1"/>
      <w:numFmt w:val="upperLetter"/>
      <w:lvlText w:val="%1."/>
      <w:lvlJc w:val="left"/>
      <w:pPr>
        <w:ind w:left="15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900EBA"/>
    <w:multiLevelType w:val="hybridMultilevel"/>
    <w:tmpl w:val="6400A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041C"/>
    <w:multiLevelType w:val="hybridMultilevel"/>
    <w:tmpl w:val="98D0FC20"/>
    <w:lvl w:ilvl="0" w:tplc="04090013">
      <w:start w:val="1"/>
      <w:numFmt w:val="upp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32467579"/>
    <w:multiLevelType w:val="hybridMultilevel"/>
    <w:tmpl w:val="F788D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19C4C21"/>
    <w:multiLevelType w:val="hybridMultilevel"/>
    <w:tmpl w:val="86D8A866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49575D0D"/>
    <w:multiLevelType w:val="hybridMultilevel"/>
    <w:tmpl w:val="A5CC0322"/>
    <w:lvl w:ilvl="0" w:tplc="4D229E0C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D180C0FC">
      <w:start w:val="1"/>
      <w:numFmt w:val="lowerLetter"/>
      <w:lvlText w:val="%2)"/>
      <w:lvlJc w:val="left"/>
      <w:pPr>
        <w:ind w:left="108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C4E93"/>
    <w:multiLevelType w:val="hybridMultilevel"/>
    <w:tmpl w:val="5584FD3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9596C28"/>
    <w:multiLevelType w:val="hybridMultilevel"/>
    <w:tmpl w:val="D8CED448"/>
    <w:lvl w:ilvl="0" w:tplc="53207940">
      <w:start w:val="1"/>
      <w:numFmt w:val="upp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99607A0"/>
    <w:multiLevelType w:val="hybridMultilevel"/>
    <w:tmpl w:val="461C20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0C384F"/>
    <w:multiLevelType w:val="hybridMultilevel"/>
    <w:tmpl w:val="97FE7A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6B283550"/>
    <w:multiLevelType w:val="hybridMultilevel"/>
    <w:tmpl w:val="E2BA83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BB6497"/>
    <w:multiLevelType w:val="hybridMultilevel"/>
    <w:tmpl w:val="8856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4009AC"/>
    <w:multiLevelType w:val="hybridMultilevel"/>
    <w:tmpl w:val="4E86DF12"/>
    <w:lvl w:ilvl="0" w:tplc="B7A23230">
      <w:start w:val="1"/>
      <w:numFmt w:val="lowerLetter"/>
      <w:lvlText w:val="%1)"/>
      <w:lvlJc w:val="left"/>
      <w:pPr>
        <w:ind w:left="1170" w:hanging="360"/>
      </w:pPr>
      <w:rPr>
        <w:b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830279">
    <w:abstractNumId w:val="2"/>
  </w:num>
  <w:num w:numId="3" w16cid:durableId="1005135964">
    <w:abstractNumId w:val="3"/>
  </w:num>
  <w:num w:numId="4" w16cid:durableId="909196911">
    <w:abstractNumId w:val="12"/>
  </w:num>
  <w:num w:numId="5" w16cid:durableId="360129904">
    <w:abstractNumId w:val="18"/>
  </w:num>
  <w:num w:numId="6" w16cid:durableId="1157574292">
    <w:abstractNumId w:val="5"/>
  </w:num>
  <w:num w:numId="7" w16cid:durableId="1683245524">
    <w:abstractNumId w:val="0"/>
  </w:num>
  <w:num w:numId="8" w16cid:durableId="1383292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9073181">
    <w:abstractNumId w:val="9"/>
  </w:num>
  <w:num w:numId="10" w16cid:durableId="1690332529">
    <w:abstractNumId w:val="11"/>
  </w:num>
  <w:num w:numId="11" w16cid:durableId="926154819">
    <w:abstractNumId w:val="10"/>
  </w:num>
  <w:num w:numId="12" w16cid:durableId="1954046512">
    <w:abstractNumId w:val="4"/>
  </w:num>
  <w:num w:numId="13" w16cid:durableId="692223408">
    <w:abstractNumId w:val="13"/>
  </w:num>
  <w:num w:numId="14" w16cid:durableId="1379741196">
    <w:abstractNumId w:val="6"/>
  </w:num>
  <w:num w:numId="15" w16cid:durableId="253785039">
    <w:abstractNumId w:val="1"/>
  </w:num>
  <w:num w:numId="16" w16cid:durableId="1867330200">
    <w:abstractNumId w:val="7"/>
  </w:num>
  <w:num w:numId="17" w16cid:durableId="1426028391">
    <w:abstractNumId w:val="16"/>
  </w:num>
  <w:num w:numId="18" w16cid:durableId="787626507">
    <w:abstractNumId w:val="17"/>
  </w:num>
  <w:num w:numId="19" w16cid:durableId="2030251585">
    <w:abstractNumId w:val="17"/>
  </w:num>
  <w:num w:numId="20" w16cid:durableId="337009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84"/>
    <w:rsid w:val="000007AC"/>
    <w:rsid w:val="00012E91"/>
    <w:rsid w:val="00012F0E"/>
    <w:rsid w:val="000161FA"/>
    <w:rsid w:val="00030317"/>
    <w:rsid w:val="000322D7"/>
    <w:rsid w:val="000363F1"/>
    <w:rsid w:val="0003656B"/>
    <w:rsid w:val="00050D80"/>
    <w:rsid w:val="0006578E"/>
    <w:rsid w:val="00065991"/>
    <w:rsid w:val="00074939"/>
    <w:rsid w:val="00076E55"/>
    <w:rsid w:val="00095F14"/>
    <w:rsid w:val="000968F9"/>
    <w:rsid w:val="000A2DC3"/>
    <w:rsid w:val="000B2033"/>
    <w:rsid w:val="000D286E"/>
    <w:rsid w:val="000E34F7"/>
    <w:rsid w:val="000E58B0"/>
    <w:rsid w:val="000F44FE"/>
    <w:rsid w:val="000F6DBD"/>
    <w:rsid w:val="001124AA"/>
    <w:rsid w:val="00112EBD"/>
    <w:rsid w:val="00114336"/>
    <w:rsid w:val="00127B77"/>
    <w:rsid w:val="00130E0C"/>
    <w:rsid w:val="00141BD4"/>
    <w:rsid w:val="0015237B"/>
    <w:rsid w:val="00154BCD"/>
    <w:rsid w:val="001565B5"/>
    <w:rsid w:val="00181CCC"/>
    <w:rsid w:val="001820C3"/>
    <w:rsid w:val="0018420F"/>
    <w:rsid w:val="00184382"/>
    <w:rsid w:val="00190F3D"/>
    <w:rsid w:val="00192EE2"/>
    <w:rsid w:val="0019393D"/>
    <w:rsid w:val="001B1861"/>
    <w:rsid w:val="001B303E"/>
    <w:rsid w:val="001C612A"/>
    <w:rsid w:val="001E007A"/>
    <w:rsid w:val="001F292C"/>
    <w:rsid w:val="002005CF"/>
    <w:rsid w:val="00203157"/>
    <w:rsid w:val="0021761A"/>
    <w:rsid w:val="00224451"/>
    <w:rsid w:val="00227241"/>
    <w:rsid w:val="00227841"/>
    <w:rsid w:val="00232CBF"/>
    <w:rsid w:val="00233A95"/>
    <w:rsid w:val="0024115C"/>
    <w:rsid w:val="00247869"/>
    <w:rsid w:val="002551EA"/>
    <w:rsid w:val="0026249C"/>
    <w:rsid w:val="00265298"/>
    <w:rsid w:val="00267686"/>
    <w:rsid w:val="00273375"/>
    <w:rsid w:val="002769CD"/>
    <w:rsid w:val="00277F6A"/>
    <w:rsid w:val="0029704A"/>
    <w:rsid w:val="00297EEC"/>
    <w:rsid w:val="002A40D2"/>
    <w:rsid w:val="002B5DD3"/>
    <w:rsid w:val="002B71E8"/>
    <w:rsid w:val="002C3761"/>
    <w:rsid w:val="002C3C91"/>
    <w:rsid w:val="002C4AB2"/>
    <w:rsid w:val="002D2E25"/>
    <w:rsid w:val="002E3B74"/>
    <w:rsid w:val="002E7853"/>
    <w:rsid w:val="00307CD9"/>
    <w:rsid w:val="00316733"/>
    <w:rsid w:val="00321D97"/>
    <w:rsid w:val="00331918"/>
    <w:rsid w:val="003406C0"/>
    <w:rsid w:val="00340CA6"/>
    <w:rsid w:val="003453EA"/>
    <w:rsid w:val="003464DC"/>
    <w:rsid w:val="00367A3D"/>
    <w:rsid w:val="00370A7B"/>
    <w:rsid w:val="003752D4"/>
    <w:rsid w:val="00392C11"/>
    <w:rsid w:val="00393675"/>
    <w:rsid w:val="003C2A16"/>
    <w:rsid w:val="003C40A5"/>
    <w:rsid w:val="003C7965"/>
    <w:rsid w:val="003E41F3"/>
    <w:rsid w:val="003E6184"/>
    <w:rsid w:val="004013DD"/>
    <w:rsid w:val="0040209A"/>
    <w:rsid w:val="0040354F"/>
    <w:rsid w:val="00410B5E"/>
    <w:rsid w:val="004321DD"/>
    <w:rsid w:val="00437918"/>
    <w:rsid w:val="004721E5"/>
    <w:rsid w:val="004816B3"/>
    <w:rsid w:val="00495B61"/>
    <w:rsid w:val="004A0D22"/>
    <w:rsid w:val="004A1266"/>
    <w:rsid w:val="004A1DE0"/>
    <w:rsid w:val="004B334A"/>
    <w:rsid w:val="004C78A0"/>
    <w:rsid w:val="004D094A"/>
    <w:rsid w:val="004D24E9"/>
    <w:rsid w:val="004E21DE"/>
    <w:rsid w:val="004E4477"/>
    <w:rsid w:val="0050234F"/>
    <w:rsid w:val="005142E3"/>
    <w:rsid w:val="005206D7"/>
    <w:rsid w:val="00530653"/>
    <w:rsid w:val="00531D43"/>
    <w:rsid w:val="005354D6"/>
    <w:rsid w:val="00543A2C"/>
    <w:rsid w:val="00543C71"/>
    <w:rsid w:val="00556526"/>
    <w:rsid w:val="005704CB"/>
    <w:rsid w:val="00572978"/>
    <w:rsid w:val="00572D40"/>
    <w:rsid w:val="00580F2E"/>
    <w:rsid w:val="00583A2D"/>
    <w:rsid w:val="005847B2"/>
    <w:rsid w:val="00584DDE"/>
    <w:rsid w:val="005914AE"/>
    <w:rsid w:val="005B1E12"/>
    <w:rsid w:val="005C0047"/>
    <w:rsid w:val="005D7FA8"/>
    <w:rsid w:val="005F6E4D"/>
    <w:rsid w:val="006049D8"/>
    <w:rsid w:val="00604DA4"/>
    <w:rsid w:val="006341F2"/>
    <w:rsid w:val="006375A4"/>
    <w:rsid w:val="00650B3C"/>
    <w:rsid w:val="00663B93"/>
    <w:rsid w:val="00687F09"/>
    <w:rsid w:val="006907B9"/>
    <w:rsid w:val="006B496C"/>
    <w:rsid w:val="006C2B63"/>
    <w:rsid w:val="006D6E3A"/>
    <w:rsid w:val="006D7686"/>
    <w:rsid w:val="0071143E"/>
    <w:rsid w:val="007157F4"/>
    <w:rsid w:val="0072175C"/>
    <w:rsid w:val="0073579A"/>
    <w:rsid w:val="007357CE"/>
    <w:rsid w:val="00756BB0"/>
    <w:rsid w:val="00792E6C"/>
    <w:rsid w:val="00795D60"/>
    <w:rsid w:val="007A0D5B"/>
    <w:rsid w:val="007A7729"/>
    <w:rsid w:val="007D23DF"/>
    <w:rsid w:val="007E3F3D"/>
    <w:rsid w:val="007E5840"/>
    <w:rsid w:val="00800845"/>
    <w:rsid w:val="008220E9"/>
    <w:rsid w:val="00822E02"/>
    <w:rsid w:val="00823D91"/>
    <w:rsid w:val="00854B34"/>
    <w:rsid w:val="008556C5"/>
    <w:rsid w:val="0088709C"/>
    <w:rsid w:val="008902D1"/>
    <w:rsid w:val="0089654B"/>
    <w:rsid w:val="008A48D9"/>
    <w:rsid w:val="008B431E"/>
    <w:rsid w:val="008C0DDE"/>
    <w:rsid w:val="008D6050"/>
    <w:rsid w:val="008D7DA5"/>
    <w:rsid w:val="008F5C86"/>
    <w:rsid w:val="009176DC"/>
    <w:rsid w:val="009329FD"/>
    <w:rsid w:val="0094155A"/>
    <w:rsid w:val="009A5A6A"/>
    <w:rsid w:val="009E5A2F"/>
    <w:rsid w:val="009F58E2"/>
    <w:rsid w:val="00A12F4C"/>
    <w:rsid w:val="00A217F0"/>
    <w:rsid w:val="00A3664B"/>
    <w:rsid w:val="00A370CE"/>
    <w:rsid w:val="00A4230D"/>
    <w:rsid w:val="00A54D3B"/>
    <w:rsid w:val="00A67788"/>
    <w:rsid w:val="00A90357"/>
    <w:rsid w:val="00AA5D2C"/>
    <w:rsid w:val="00AB1EFC"/>
    <w:rsid w:val="00AB3610"/>
    <w:rsid w:val="00AD280E"/>
    <w:rsid w:val="00AD5B39"/>
    <w:rsid w:val="00AD6E42"/>
    <w:rsid w:val="00AE3A9B"/>
    <w:rsid w:val="00AF2A31"/>
    <w:rsid w:val="00AF7C5E"/>
    <w:rsid w:val="00B30066"/>
    <w:rsid w:val="00B323C7"/>
    <w:rsid w:val="00B5505E"/>
    <w:rsid w:val="00B82F2E"/>
    <w:rsid w:val="00B90308"/>
    <w:rsid w:val="00B955FE"/>
    <w:rsid w:val="00BB55B6"/>
    <w:rsid w:val="00BC1DD8"/>
    <w:rsid w:val="00BC4220"/>
    <w:rsid w:val="00BC5FE9"/>
    <w:rsid w:val="00BD7EB5"/>
    <w:rsid w:val="00C07CBF"/>
    <w:rsid w:val="00C11C7C"/>
    <w:rsid w:val="00C1747D"/>
    <w:rsid w:val="00C364EE"/>
    <w:rsid w:val="00C472B2"/>
    <w:rsid w:val="00C474BE"/>
    <w:rsid w:val="00C526E2"/>
    <w:rsid w:val="00C70A6A"/>
    <w:rsid w:val="00C762EE"/>
    <w:rsid w:val="00C81FA8"/>
    <w:rsid w:val="00CA21DB"/>
    <w:rsid w:val="00CA49EE"/>
    <w:rsid w:val="00CB1AB4"/>
    <w:rsid w:val="00CB6D2D"/>
    <w:rsid w:val="00CC0BBB"/>
    <w:rsid w:val="00CC25D9"/>
    <w:rsid w:val="00CD3EE5"/>
    <w:rsid w:val="00D035C1"/>
    <w:rsid w:val="00D3373A"/>
    <w:rsid w:val="00D52A4A"/>
    <w:rsid w:val="00D64BF0"/>
    <w:rsid w:val="00D7335C"/>
    <w:rsid w:val="00D75CC6"/>
    <w:rsid w:val="00D8002B"/>
    <w:rsid w:val="00D83640"/>
    <w:rsid w:val="00D91E81"/>
    <w:rsid w:val="00D95C44"/>
    <w:rsid w:val="00D963A0"/>
    <w:rsid w:val="00DA0621"/>
    <w:rsid w:val="00DA58F0"/>
    <w:rsid w:val="00DA796D"/>
    <w:rsid w:val="00DB446B"/>
    <w:rsid w:val="00DB5B6B"/>
    <w:rsid w:val="00DC5E1E"/>
    <w:rsid w:val="00DF5A81"/>
    <w:rsid w:val="00E02724"/>
    <w:rsid w:val="00E03D86"/>
    <w:rsid w:val="00E13F6E"/>
    <w:rsid w:val="00E216BC"/>
    <w:rsid w:val="00E23C92"/>
    <w:rsid w:val="00E256CD"/>
    <w:rsid w:val="00E31B91"/>
    <w:rsid w:val="00E43A38"/>
    <w:rsid w:val="00E43F20"/>
    <w:rsid w:val="00E523B5"/>
    <w:rsid w:val="00E53FE0"/>
    <w:rsid w:val="00E72A0E"/>
    <w:rsid w:val="00E7317A"/>
    <w:rsid w:val="00E759E8"/>
    <w:rsid w:val="00E81871"/>
    <w:rsid w:val="00E92FC8"/>
    <w:rsid w:val="00EB1CE2"/>
    <w:rsid w:val="00EB30CA"/>
    <w:rsid w:val="00EB63FD"/>
    <w:rsid w:val="00EC6C95"/>
    <w:rsid w:val="00F01A75"/>
    <w:rsid w:val="00F16071"/>
    <w:rsid w:val="00F34CC0"/>
    <w:rsid w:val="00F47928"/>
    <w:rsid w:val="00F61E54"/>
    <w:rsid w:val="00F6430C"/>
    <w:rsid w:val="00F65510"/>
    <w:rsid w:val="00F8014B"/>
    <w:rsid w:val="00FA79CA"/>
    <w:rsid w:val="00FC48B7"/>
    <w:rsid w:val="00FC5750"/>
    <w:rsid w:val="00FD0045"/>
    <w:rsid w:val="00FD79B2"/>
    <w:rsid w:val="00FF65A5"/>
    <w:rsid w:val="00FF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79E19"/>
  <w15:chartTrackingRefBased/>
  <w15:docId w15:val="{6E9903D6-B03B-4063-B184-A797AED85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1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1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1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1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184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E61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1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184"/>
    <w:rPr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2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2C"/>
    <w:rPr>
      <w:kern w:val="0"/>
      <w14:ligatures w14:val="none"/>
    </w:rPr>
  </w:style>
  <w:style w:type="paragraph" w:styleId="BodyText">
    <w:name w:val="Body Text"/>
    <w:basedOn w:val="Normal"/>
    <w:link w:val="BodyTextChar"/>
    <w:rsid w:val="0089654B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9654B"/>
    <w:rPr>
      <w:rFonts w:ascii="Times New Roman" w:eastAsia="Times New Roman" w:hAnsi="Times New Roman" w:cs="Times New Roman"/>
      <w:b/>
      <w:bCs/>
      <w:caps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89654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ADE88B5D7A804C8A748BAB1BEF0661" ma:contentTypeVersion="8" ma:contentTypeDescription="Create a new document." ma:contentTypeScope="" ma:versionID="a1f069736c51c3e26333a5f4de60a406">
  <xsd:schema xmlns:xsd="http://www.w3.org/2001/XMLSchema" xmlns:xs="http://www.w3.org/2001/XMLSchema" xmlns:p="http://schemas.microsoft.com/office/2006/metadata/properties" xmlns:ns2="0e0ce1b5-8635-4afd-bab8-38b966283832" targetNamespace="http://schemas.microsoft.com/office/2006/metadata/properties" ma:root="true" ma:fieldsID="b66c83950777be364df41b1c7105b937" ns2:_="">
    <xsd:import namespace="0e0ce1b5-8635-4afd-bab8-38b9662838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e1b5-8635-4afd-bab8-38b9662838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714974-F109-420C-80A3-CC31E1EDCF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51D2B0-121C-4D89-9B2F-CA0177399F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BBC196-A71C-4B7F-83A2-6BC194C64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e1b5-8635-4afd-bab8-38b9662838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1081</Characters>
  <Application>Microsoft Office Word</Application>
  <DocSecurity>0</DocSecurity>
  <Lines>49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Vystar Credit Union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Horovitz</dc:creator>
  <cp:keywords/>
  <dc:description/>
  <cp:lastModifiedBy>Mixon-Phillips, Roslyn</cp:lastModifiedBy>
  <cp:revision>2</cp:revision>
  <cp:lastPrinted>2025-04-22T21:08:00Z</cp:lastPrinted>
  <dcterms:created xsi:type="dcterms:W3CDTF">2025-12-05T16:11:00Z</dcterms:created>
  <dcterms:modified xsi:type="dcterms:W3CDTF">2025-12-05T16:11:00Z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0x0101005FADE88B5D7A804C8A748BAB1BEF0661</vt:lpwstr>
  </property>
</Properties>
</file>