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01DD71" w14:textId="77777777" w:rsidR="008C10E9" w:rsidRDefault="008C10E9"/>
    <w:p w14:paraId="2101DD72" w14:textId="5A950AFD" w:rsidR="008C10E9" w:rsidRPr="00E06D0E" w:rsidRDefault="00AB0CAC" w:rsidP="00AB0CAC">
      <w:pPr>
        <w:pStyle w:val="Heading1"/>
        <w:rPr>
          <w:sz w:val="32"/>
          <w:szCs w:val="32"/>
        </w:rPr>
      </w:pPr>
      <w:r w:rsidRPr="00E06D0E">
        <w:rPr>
          <w:sz w:val="32"/>
          <w:szCs w:val="32"/>
        </w:rPr>
        <w:t>RESOLUTION NO</w:t>
      </w:r>
      <w:r w:rsidR="006C549C">
        <w:rPr>
          <w:sz w:val="32"/>
          <w:szCs w:val="32"/>
        </w:rPr>
        <w:t>.</w:t>
      </w:r>
      <w:r w:rsidRPr="00E06D0E">
        <w:rPr>
          <w:sz w:val="32"/>
          <w:szCs w:val="32"/>
        </w:rPr>
        <w:t xml:space="preserve">  </w:t>
      </w:r>
      <w:r w:rsidR="00CA76B2" w:rsidRPr="00E06D0E">
        <w:rPr>
          <w:sz w:val="32"/>
          <w:szCs w:val="32"/>
        </w:rPr>
        <w:t>20</w:t>
      </w:r>
      <w:r w:rsidR="001D73AB">
        <w:rPr>
          <w:sz w:val="32"/>
          <w:szCs w:val="32"/>
        </w:rPr>
        <w:t>2</w:t>
      </w:r>
      <w:r w:rsidR="003B7BEB">
        <w:rPr>
          <w:sz w:val="32"/>
          <w:szCs w:val="32"/>
        </w:rPr>
        <w:t>6</w:t>
      </w:r>
      <w:r w:rsidR="00126A61" w:rsidRPr="00E06D0E">
        <w:rPr>
          <w:sz w:val="32"/>
          <w:szCs w:val="32"/>
        </w:rPr>
        <w:t>-</w:t>
      </w:r>
      <w:r w:rsidR="007D6AA4" w:rsidRPr="00E06D0E">
        <w:rPr>
          <w:sz w:val="32"/>
          <w:szCs w:val="32"/>
        </w:rPr>
        <w:t>JHA</w:t>
      </w:r>
      <w:r w:rsidR="007D6AA4">
        <w:rPr>
          <w:sz w:val="32"/>
          <w:szCs w:val="32"/>
        </w:rPr>
        <w:t>-</w:t>
      </w:r>
      <w:r w:rsidR="00CA5D57">
        <w:rPr>
          <w:sz w:val="32"/>
          <w:szCs w:val="32"/>
        </w:rPr>
        <w:t>07</w:t>
      </w:r>
    </w:p>
    <w:p w14:paraId="2101DD73" w14:textId="77777777" w:rsidR="008C10E9" w:rsidRDefault="008C10E9" w:rsidP="00126A61">
      <w:pPr>
        <w:jc w:val="center"/>
      </w:pPr>
    </w:p>
    <w:p w14:paraId="2101DD75" w14:textId="4D9C611A" w:rsidR="008C10E9" w:rsidRPr="00BA2747" w:rsidRDefault="009E3412" w:rsidP="00126A61">
      <w:pPr>
        <w:pStyle w:val="BodyText"/>
        <w:jc w:val="center"/>
        <w:rPr>
          <w:sz w:val="28"/>
          <w:szCs w:val="28"/>
        </w:rPr>
      </w:pPr>
      <w:r>
        <w:rPr>
          <w:caps w:val="0"/>
          <w:sz w:val="28"/>
          <w:szCs w:val="28"/>
        </w:rPr>
        <w:t xml:space="preserve">Award of </w:t>
      </w:r>
      <w:r w:rsidR="00CC3596">
        <w:rPr>
          <w:caps w:val="0"/>
          <w:sz w:val="28"/>
          <w:szCs w:val="28"/>
        </w:rPr>
        <w:t xml:space="preserve">Franklin Arms </w:t>
      </w:r>
      <w:r>
        <w:rPr>
          <w:caps w:val="0"/>
          <w:sz w:val="28"/>
          <w:szCs w:val="28"/>
        </w:rPr>
        <w:t xml:space="preserve">Demolition </w:t>
      </w:r>
      <w:r w:rsidR="00CC3596">
        <w:rPr>
          <w:caps w:val="0"/>
          <w:sz w:val="28"/>
          <w:szCs w:val="28"/>
        </w:rPr>
        <w:t>Contract</w:t>
      </w:r>
      <w:r w:rsidR="00280326">
        <w:rPr>
          <w:caps w:val="0"/>
          <w:sz w:val="28"/>
          <w:szCs w:val="28"/>
        </w:rPr>
        <w:t xml:space="preserve"> </w:t>
      </w:r>
    </w:p>
    <w:p w14:paraId="2101DD76" w14:textId="77777777" w:rsidR="008C10E9" w:rsidRDefault="008C10E9"/>
    <w:p w14:paraId="31758A73" w14:textId="6DEAAFE7" w:rsidR="003A7FEE" w:rsidRDefault="008C10E9" w:rsidP="003A7FEE">
      <w:pPr>
        <w:tabs>
          <w:tab w:val="left" w:pos="1440"/>
        </w:tabs>
        <w:ind w:left="1440" w:hanging="1440"/>
        <w:jc w:val="both"/>
      </w:pPr>
      <w:r>
        <w:t xml:space="preserve">WHEREAS, </w:t>
      </w:r>
      <w:r w:rsidR="009E3412">
        <w:t xml:space="preserve"> </w:t>
      </w:r>
      <w:r w:rsidR="00467527">
        <w:t xml:space="preserve"> in connection with the redevelopment of the Frankli</w:t>
      </w:r>
      <w:r w:rsidR="00CC3596">
        <w:t>n</w:t>
      </w:r>
      <w:r w:rsidR="00467527">
        <w:t xml:space="preserve"> Arms Apartments, </w:t>
      </w:r>
      <w:r w:rsidR="00280326">
        <w:t>t</w:t>
      </w:r>
      <w:r w:rsidR="003A7FEE">
        <w:t>he Jacksonville Housing Authority (“</w:t>
      </w:r>
      <w:r w:rsidR="003A7FEE" w:rsidRPr="003B7BEB">
        <w:rPr>
          <w:b/>
          <w:bCs/>
        </w:rPr>
        <w:t>JHA</w:t>
      </w:r>
      <w:r w:rsidR="003A7FEE">
        <w:t xml:space="preserve">”) </w:t>
      </w:r>
      <w:r w:rsidR="009E3412">
        <w:t>issued an IFB for the demolition of Franklin Arms</w:t>
      </w:r>
      <w:r w:rsidR="00467527">
        <w:t xml:space="preserve"> (“</w:t>
      </w:r>
      <w:r w:rsidR="00467527" w:rsidRPr="00467527">
        <w:rPr>
          <w:b/>
          <w:bCs/>
        </w:rPr>
        <w:t>IFB</w:t>
      </w:r>
      <w:r w:rsidR="00467527">
        <w:t>”)</w:t>
      </w:r>
      <w:r w:rsidR="009E3412">
        <w:t xml:space="preserve"> </w:t>
      </w:r>
      <w:r w:rsidR="00467527">
        <w:t xml:space="preserve">in accordance </w:t>
      </w:r>
      <w:r w:rsidR="009E3412">
        <w:t xml:space="preserve">with the specifications set forth in the Project Manual attached hereto as </w:t>
      </w:r>
      <w:r w:rsidR="009E3412" w:rsidRPr="00467527">
        <w:rPr>
          <w:u w:val="single"/>
        </w:rPr>
        <w:t xml:space="preserve">Exhibit </w:t>
      </w:r>
      <w:r w:rsidR="00467527">
        <w:rPr>
          <w:u w:val="single"/>
        </w:rPr>
        <w:t>“</w:t>
      </w:r>
      <w:r w:rsidR="009E3412" w:rsidRPr="00467527">
        <w:rPr>
          <w:u w:val="single"/>
        </w:rPr>
        <w:t>A</w:t>
      </w:r>
      <w:r w:rsidR="00467527" w:rsidRPr="00467527">
        <w:t>”</w:t>
      </w:r>
      <w:r w:rsidR="003A7FEE">
        <w:t xml:space="preserve"> (</w:t>
      </w:r>
      <w:r w:rsidR="00B368DA">
        <w:t xml:space="preserve">the </w:t>
      </w:r>
      <w:r w:rsidR="003A7FEE">
        <w:rPr>
          <w:b/>
          <w:bCs/>
        </w:rPr>
        <w:t>“</w:t>
      </w:r>
      <w:r w:rsidR="00467527">
        <w:rPr>
          <w:b/>
          <w:bCs/>
        </w:rPr>
        <w:t>Demolition Project Manual</w:t>
      </w:r>
      <w:r w:rsidR="003A7FEE" w:rsidRPr="003A7FEE">
        <w:t>”)</w:t>
      </w:r>
      <w:r w:rsidR="003A7FEE">
        <w:t>; and</w:t>
      </w:r>
    </w:p>
    <w:p w14:paraId="054D26D6" w14:textId="77777777" w:rsidR="003A7FEE" w:rsidRDefault="003A7FEE" w:rsidP="003A7FEE">
      <w:pPr>
        <w:tabs>
          <w:tab w:val="left" w:pos="1530"/>
          <w:tab w:val="left" w:pos="1800"/>
        </w:tabs>
        <w:ind w:left="1440" w:hanging="1440"/>
        <w:jc w:val="both"/>
      </w:pPr>
    </w:p>
    <w:p w14:paraId="1AA3E04A" w14:textId="0B2F9412" w:rsidR="00950C66" w:rsidRPr="00950C66" w:rsidRDefault="003A7FEE" w:rsidP="00950C66">
      <w:pPr>
        <w:ind w:left="1440" w:hanging="1440"/>
        <w:jc w:val="both"/>
      </w:pPr>
      <w:r w:rsidRPr="003B113E">
        <w:t>WHEREAS,</w:t>
      </w:r>
      <w:r>
        <w:tab/>
      </w:r>
      <w:r w:rsidR="00950C66">
        <w:t xml:space="preserve">JHA </w:t>
      </w:r>
      <w:r w:rsidR="00467527">
        <w:t xml:space="preserve">received three responsive bids in connection with the IFB, as shown on the demolition cost breakdown attached hereto as </w:t>
      </w:r>
      <w:r w:rsidR="00467527" w:rsidRPr="00467527">
        <w:rPr>
          <w:u w:val="single"/>
        </w:rPr>
        <w:t>Exhibit “B</w:t>
      </w:r>
      <w:r w:rsidR="00467527">
        <w:t>,”</w:t>
      </w:r>
      <w:r w:rsidR="00CC4F0E">
        <w:t xml:space="preserve"> (the “</w:t>
      </w:r>
      <w:r w:rsidR="00CC4F0E">
        <w:rPr>
          <w:b/>
          <w:bCs/>
        </w:rPr>
        <w:t>Demolition Cost Breakdown”)</w:t>
      </w:r>
      <w:r w:rsidR="00467527">
        <w:t xml:space="preserve"> with Reclaim Company LLC as the lowest responsive and responsible bidder</w:t>
      </w:r>
      <w:r w:rsidR="00950C66">
        <w:t>; and</w:t>
      </w:r>
      <w:r w:rsidR="00950C66" w:rsidRPr="00950C66">
        <w:t xml:space="preserve"> </w:t>
      </w:r>
    </w:p>
    <w:p w14:paraId="3D423080" w14:textId="3313A8FA" w:rsidR="003A7FEE" w:rsidRDefault="003A7FEE" w:rsidP="003A7FEE">
      <w:pPr>
        <w:ind w:left="1440" w:hanging="1440"/>
        <w:jc w:val="both"/>
      </w:pPr>
    </w:p>
    <w:p w14:paraId="2101DD7F" w14:textId="07D35298" w:rsidR="00CD6122" w:rsidRPr="003B113E" w:rsidRDefault="00950C66" w:rsidP="00C4107B">
      <w:pPr>
        <w:ind w:left="1440" w:hanging="1440"/>
        <w:jc w:val="both"/>
      </w:pPr>
      <w:r>
        <w:t xml:space="preserve">WHEREAS, </w:t>
      </w:r>
      <w:r w:rsidR="006D1F05">
        <w:t xml:space="preserve"> </w:t>
      </w:r>
      <w:r w:rsidR="00CC4F0E">
        <w:t xml:space="preserve"> </w:t>
      </w:r>
      <w:r w:rsidR="00467527">
        <w:t xml:space="preserve">JHA desires to award the contract for the demolition of the Franklim Arms Apartments, per the terms of the IFB, to Reclaim Company, LLC, in the not-to-exceed amount of $700,000, and, in the event Reclaim Company, LLC cannot perform, seeks </w:t>
      </w:r>
      <w:r w:rsidR="00CC4F0E">
        <w:t xml:space="preserve">further </w:t>
      </w:r>
      <w:r w:rsidR="00467527">
        <w:t>authorization for the CEO, or her designee, to contract with the next lowest responsive and responsible bidder until a responsive and responsible vendor can be secured</w:t>
      </w:r>
      <w:r w:rsidR="00CC4F0E">
        <w:t xml:space="preserve"> for the demolition</w:t>
      </w:r>
      <w:r w:rsidR="00841858">
        <w:t xml:space="preserve">; </w:t>
      </w:r>
      <w:r w:rsidR="00C4107B">
        <w:t>n</w:t>
      </w:r>
      <w:r w:rsidR="006C549C">
        <w:t>ow, therefore</w:t>
      </w:r>
    </w:p>
    <w:p w14:paraId="2101DD80" w14:textId="77777777" w:rsidR="008C10E9" w:rsidRPr="003B113E" w:rsidRDefault="008C10E9" w:rsidP="00140BDA">
      <w:pPr>
        <w:tabs>
          <w:tab w:val="left" w:pos="1440"/>
        </w:tabs>
        <w:jc w:val="both"/>
      </w:pPr>
    </w:p>
    <w:p w14:paraId="2101DD82" w14:textId="458CBEAA" w:rsidR="008C10E9" w:rsidRDefault="008C10E9" w:rsidP="00D602F1">
      <w:pPr>
        <w:tabs>
          <w:tab w:val="left" w:pos="1440"/>
        </w:tabs>
        <w:jc w:val="both"/>
      </w:pPr>
      <w:r w:rsidRPr="00140BDA">
        <w:rPr>
          <w:b/>
        </w:rPr>
        <w:t>BE IT RESOLVED BY THE JACKSONVILLE HOUSING AUTHO</w:t>
      </w:r>
      <w:r w:rsidR="00C92170" w:rsidRPr="00140BDA">
        <w:rPr>
          <w:b/>
        </w:rPr>
        <w:t>RITY BOARD OF COMMISSIONERS</w:t>
      </w:r>
      <w:r w:rsidR="006C549C">
        <w:rPr>
          <w:b/>
        </w:rPr>
        <w:t xml:space="preserve">, </w:t>
      </w:r>
      <w:r w:rsidR="006C549C">
        <w:rPr>
          <w:bCs/>
        </w:rPr>
        <w:t>the Board of Commissioners</w:t>
      </w:r>
      <w:r w:rsidR="00C92170" w:rsidRPr="003B113E">
        <w:t xml:space="preserve"> </w:t>
      </w:r>
      <w:r w:rsidR="00CD6122" w:rsidRPr="003B113E">
        <w:t xml:space="preserve">hereby </w:t>
      </w:r>
      <w:r w:rsidR="00B368DA">
        <w:t xml:space="preserve">authorizes the CEO, or her designee, to enter </w:t>
      </w:r>
      <w:r w:rsidR="006D1F05">
        <w:t xml:space="preserve">into </w:t>
      </w:r>
      <w:r w:rsidR="00CC4F0E">
        <w:t xml:space="preserve">a contract with Reclaim Company, LLC for the demolition of the Franklin Arms Apartments, in accordance with the IFB and specifications of the Demolition Project Manual, in the not-to-exceed amount of $700,000, and, in the event Reclaim Company, LLC cannot perform </w:t>
      </w:r>
      <w:r w:rsidR="00CC3596">
        <w:t>such</w:t>
      </w:r>
      <w:r w:rsidR="00CC4F0E">
        <w:t xml:space="preserve"> services, seeks further authorization for the CEO, or her designee, to contract with the next lowest responsive and responsible bidder, </w:t>
      </w:r>
      <w:r w:rsidR="00CC3596">
        <w:t>as</w:t>
      </w:r>
      <w:r w:rsidR="00CC4F0E">
        <w:t xml:space="preserve"> necessary, until a responsive and responsible vendor can be secured </w:t>
      </w:r>
      <w:r w:rsidR="00CC3596">
        <w:t>to provide</w:t>
      </w:r>
      <w:r w:rsidR="00CC4F0E">
        <w:t xml:space="preserve"> the demolition services</w:t>
      </w:r>
      <w:r w:rsidR="00B368DA">
        <w:t xml:space="preserve">.  </w:t>
      </w:r>
    </w:p>
    <w:p w14:paraId="2101DD85" w14:textId="77777777" w:rsidR="008C10E9" w:rsidRPr="003B113E" w:rsidRDefault="008C10E9">
      <w:pPr>
        <w:tabs>
          <w:tab w:val="left" w:pos="1440"/>
        </w:tabs>
      </w:pPr>
    </w:p>
    <w:p w14:paraId="2101DD86" w14:textId="77777777" w:rsidR="008C10E9" w:rsidRPr="003B113E" w:rsidRDefault="008C10E9">
      <w:pPr>
        <w:tabs>
          <w:tab w:val="left" w:pos="1440"/>
        </w:tabs>
      </w:pPr>
      <w:r w:rsidRPr="003B113E">
        <w:tab/>
      </w:r>
      <w:r w:rsidRPr="003B113E">
        <w:tab/>
      </w:r>
      <w:r w:rsidRPr="003B113E">
        <w:tab/>
      </w:r>
      <w:r w:rsidRPr="003B113E">
        <w:tab/>
      </w:r>
      <w:r w:rsidRPr="003B113E">
        <w:tab/>
        <w:t>ADOPTED:</w:t>
      </w:r>
    </w:p>
    <w:p w14:paraId="2101DD87" w14:textId="77777777" w:rsidR="008C10E9" w:rsidRDefault="008C10E9">
      <w:pPr>
        <w:tabs>
          <w:tab w:val="left" w:pos="1440"/>
        </w:tabs>
      </w:pPr>
    </w:p>
    <w:p w14:paraId="2101DD8A" w14:textId="77777777" w:rsidR="008C10E9" w:rsidRDefault="00200A82">
      <w:pPr>
        <w:tabs>
          <w:tab w:val="left" w:pos="1440"/>
        </w:tabs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101DD90" wp14:editId="2101DD91">
                <wp:simplePos x="0" y="0"/>
                <wp:positionH relativeFrom="column">
                  <wp:posOffset>2743200</wp:posOffset>
                </wp:positionH>
                <wp:positionV relativeFrom="paragraph">
                  <wp:posOffset>156210</wp:posOffset>
                </wp:positionV>
                <wp:extent cx="2171700" cy="0"/>
                <wp:effectExtent l="9525" t="13335" r="9525" b="571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6BF7F3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12.3pt" to="387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oKUrwEAAEgDAAAOAAAAZHJzL2Uyb0RvYy54bWysU8Fu2zAMvQ/YPwi6L7YDdN2MOD2k6y7d&#10;FqDdBzCSHAuTRYFUYufvJ6lJWmy3YT4Ikkg+vfdIr+7m0YmjIbboO9ksaimMV6it33fy5/PDh09S&#10;cASvwaE3nTwZlnfr9+9WU2jNEgd02pBIIJ7bKXRyiDG0VcVqMCPwAoPxKdgjjRDTkfaVJpgS+uiq&#10;ZV1/rCYkHQiVYU639y9BuS74fW9U/NH3bKJwnUzcYlmprLu8VusVtHuCMFh1pgH/wGIE69OjV6h7&#10;iCAOZP+CGq0iZOzjQuFYYd9bZYqGpKap/1DzNEAwRUsyh8PVJv5/sOr7ceO3lKmr2T+FR1S/WHjc&#10;DOD3phB4PoXUuCZbVU2B22tJPnDYkthN31CnHDhELC7MPY0ZMukTczH7dDXbzFGodLlsbpvbOvVE&#10;XWIVtJfCQBy/GhxF3nTSWZ99gBaOjxwzEWgvKfna44N1rvTSeTF18vPN8qYUMDqrczCnMe13G0fi&#10;CHkayldUpcjbNMKD1wVsMKC/nPcRrHvZp8edP5uR9edh43aH+rSli0mpXYXlebTyPLw9l+rXH2D9&#10;GwAA//8DAFBLAwQUAAYACAAAACEA6wGGUd0AAAAJAQAADwAAAGRycy9kb3ducmV2LnhtbEyPwU7D&#10;MBBE70j8g7VIXCrqkEYtCnEqBOTGhQLiuo2XJCJep7HbBr6eRT3AcWdHM2+K9eR6daAxdJ4NXM8T&#10;UMS1tx03Bl5fqqsbUCEiW+w9k4EvCrAuz88KzK0/8jMdNrFREsIhRwNtjEOudahbchjmfiCW34cf&#10;HUY5x0bbEY8S7nqdJslSO+xYGloc6L6l+nOzdwZC9Ua76ntWz5L3ReMp3T08PaIxlxfT3S2oSFP8&#10;M8MvvqBDKUxbv2cbVG8gW6SyJRpIsyUoMaxWmQjbk6DLQv9fUP4AAAD//wMAUEsBAi0AFAAGAAgA&#10;AAAhALaDOJL+AAAA4QEAABMAAAAAAAAAAAAAAAAAAAAAAFtDb250ZW50X1R5cGVzXS54bWxQSwEC&#10;LQAUAAYACAAAACEAOP0h/9YAAACUAQAACwAAAAAAAAAAAAAAAAAvAQAAX3JlbHMvLnJlbHNQSwEC&#10;LQAUAAYACAAAACEATCaClK8BAABIAwAADgAAAAAAAAAAAAAAAAAuAgAAZHJzL2Uyb0RvYy54bWxQ&#10;SwECLQAUAAYACAAAACEA6wGGUd0AAAAJAQAADwAAAAAAAAAAAAAAAAAJBAAAZHJzL2Rvd25yZXYu&#10;eG1sUEsFBgAAAAAEAAQA8wAAABMFAAAAAA==&#10;"/>
            </w:pict>
          </mc:Fallback>
        </mc:AlternateContent>
      </w:r>
      <w:r w:rsidR="008C10E9">
        <w:tab/>
      </w:r>
      <w:r w:rsidR="008C10E9">
        <w:tab/>
      </w:r>
      <w:r w:rsidR="008C10E9">
        <w:tab/>
      </w:r>
      <w:r w:rsidR="008C10E9">
        <w:tab/>
      </w:r>
      <w:r w:rsidR="008C10E9">
        <w:tab/>
      </w:r>
    </w:p>
    <w:p w14:paraId="2101DD8B" w14:textId="159CC249" w:rsidR="008C10E9" w:rsidRDefault="00062DAE">
      <w:pPr>
        <w:tabs>
          <w:tab w:val="left" w:pos="1440"/>
        </w:tabs>
      </w:pPr>
      <w:r>
        <w:tab/>
      </w:r>
      <w:r>
        <w:tab/>
      </w:r>
      <w:r>
        <w:tab/>
      </w:r>
      <w:r>
        <w:tab/>
      </w:r>
      <w:r>
        <w:tab/>
      </w:r>
      <w:r w:rsidR="00335FD4">
        <w:t>Heather Horo</w:t>
      </w:r>
      <w:r w:rsidR="00772633">
        <w:t>vitz</w:t>
      </w:r>
      <w:r w:rsidR="00126A61">
        <w:t>, Chair</w:t>
      </w:r>
    </w:p>
    <w:p w14:paraId="2101DD8C" w14:textId="77777777" w:rsidR="008C10E9" w:rsidRDefault="008C10E9">
      <w:pPr>
        <w:tabs>
          <w:tab w:val="left" w:pos="1440"/>
        </w:tabs>
      </w:pPr>
    </w:p>
    <w:p w14:paraId="2101DD8E" w14:textId="77777777" w:rsidR="008C10E9" w:rsidRDefault="00200A82">
      <w:pPr>
        <w:tabs>
          <w:tab w:val="left" w:pos="1440"/>
        </w:tabs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101DD92" wp14:editId="2101DD93">
                <wp:simplePos x="0" y="0"/>
                <wp:positionH relativeFrom="column">
                  <wp:posOffset>2743200</wp:posOffset>
                </wp:positionH>
                <wp:positionV relativeFrom="paragraph">
                  <wp:posOffset>163830</wp:posOffset>
                </wp:positionV>
                <wp:extent cx="2171700" cy="0"/>
                <wp:effectExtent l="9525" t="11430" r="9525" b="762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D7BE84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12.9pt" to="387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oKUrwEAAEgDAAAOAAAAZHJzL2Uyb0RvYy54bWysU8Fu2zAMvQ/YPwi6L7YDdN2MOD2k6y7d&#10;FqDdBzCSHAuTRYFUYufvJ6lJWmy3YT4Ikkg+vfdIr+7m0YmjIbboO9ksaimMV6it33fy5/PDh09S&#10;cASvwaE3nTwZlnfr9+9WU2jNEgd02pBIIJ7bKXRyiDG0VcVqMCPwAoPxKdgjjRDTkfaVJpgS+uiq&#10;ZV1/rCYkHQiVYU639y9BuS74fW9U/NH3bKJwnUzcYlmprLu8VusVtHuCMFh1pgH/wGIE69OjV6h7&#10;iCAOZP+CGq0iZOzjQuFYYd9bZYqGpKap/1DzNEAwRUsyh8PVJv5/sOr7ceO3lKmr2T+FR1S/WHjc&#10;DOD3phB4PoXUuCZbVU2B22tJPnDYkthN31CnHDhELC7MPY0ZMukTczH7dDXbzFGodLlsbpvbOvVE&#10;XWIVtJfCQBy/GhxF3nTSWZ99gBaOjxwzEWgvKfna44N1rvTSeTF18vPN8qYUMDqrczCnMe13G0fi&#10;CHkayldUpcjbNMKD1wVsMKC/nPcRrHvZp8edP5uR9edh43aH+rSli0mpXYXlebTyPLw9l+rXH2D9&#10;GwAA//8DAFBLAwQUAAYACAAAACEA9n0Mmd0AAAAJAQAADwAAAGRycy9kb3ducmV2LnhtbEyPwU7D&#10;MBBE70j8g7VIXKrWIS0tCnEqBOTGpQXEdRsvSUS8TmO3DXw9izjAcWdHM/Py9eg6daQhtJ4NXM0S&#10;UMSVty3XBl6ey+kNqBCRLXaeycAnBVgX52c5ZtafeEPHbayVhHDI0EATY59pHaqGHIaZ74nl9+4H&#10;h1HOodZ2wJOEu06nSbLUDluWhgZ7um+o+tgenIFQvtK+/JpUk+RtXntK9w9Pj2jM5cV4dwsq0hj/&#10;zPAzX6ZDIZt2/sA2qM7AYp4KSzSQXguCGFarhQi7X0EXuf5PUHwDAAD//wMAUEsBAi0AFAAGAAgA&#10;AAAhALaDOJL+AAAA4QEAABMAAAAAAAAAAAAAAAAAAAAAAFtDb250ZW50X1R5cGVzXS54bWxQSwEC&#10;LQAUAAYACAAAACEAOP0h/9YAAACUAQAACwAAAAAAAAAAAAAAAAAvAQAAX3JlbHMvLnJlbHNQSwEC&#10;LQAUAAYACAAAACEATCaClK8BAABIAwAADgAAAAAAAAAAAAAAAAAuAgAAZHJzL2Uyb0RvYy54bWxQ&#10;SwECLQAUAAYACAAAACEA9n0Mmd0AAAAJAQAADwAAAAAAAAAAAAAAAAAJBAAAZHJzL2Rvd25yZXYu&#10;eG1sUEsFBgAAAAAEAAQA8wAAABMFAAAAAA==&#10;"/>
            </w:pict>
          </mc:Fallback>
        </mc:AlternateContent>
      </w:r>
      <w:r w:rsidR="008C10E9">
        <w:tab/>
      </w:r>
      <w:r w:rsidR="008C10E9">
        <w:tab/>
      </w:r>
      <w:r w:rsidR="008C10E9">
        <w:tab/>
      </w:r>
      <w:r w:rsidR="008C10E9">
        <w:tab/>
      </w:r>
      <w:r w:rsidR="008C10E9">
        <w:tab/>
      </w:r>
    </w:p>
    <w:p w14:paraId="4AEAEA71" w14:textId="77777777" w:rsidR="00A96F4C" w:rsidRDefault="008C10E9">
      <w:pPr>
        <w:tabs>
          <w:tab w:val="left" w:pos="1440"/>
        </w:tabs>
      </w:pPr>
      <w:r>
        <w:tab/>
      </w:r>
      <w:r>
        <w:tab/>
      </w:r>
      <w:r>
        <w:tab/>
      </w:r>
      <w:r>
        <w:tab/>
      </w:r>
      <w:r>
        <w:tab/>
        <w:t>Date</w:t>
      </w:r>
    </w:p>
    <w:p w14:paraId="0BAF61F2" w14:textId="32B81F46" w:rsidR="006C549C" w:rsidRDefault="006C549C" w:rsidP="006C549C">
      <w:pPr>
        <w:tabs>
          <w:tab w:val="left" w:pos="1440"/>
        </w:tabs>
      </w:pPr>
      <w:r>
        <w:t>Form Approved:</w:t>
      </w:r>
    </w:p>
    <w:p w14:paraId="624D4014" w14:textId="77777777" w:rsidR="006C549C" w:rsidRDefault="006C549C" w:rsidP="006C549C">
      <w:pPr>
        <w:tabs>
          <w:tab w:val="left" w:pos="1440"/>
        </w:tabs>
      </w:pPr>
    </w:p>
    <w:p w14:paraId="41A50A55" w14:textId="77777777" w:rsidR="006C549C" w:rsidRDefault="006C549C" w:rsidP="006C549C">
      <w:pPr>
        <w:tabs>
          <w:tab w:val="left" w:pos="1440"/>
        </w:tabs>
      </w:pPr>
      <w:r>
        <w:rPr>
          <w:u w:val="single"/>
        </w:rPr>
        <w:tab/>
      </w:r>
      <w:r>
        <w:rPr>
          <w:u w:val="single"/>
        </w:rPr>
        <w:tab/>
      </w:r>
    </w:p>
    <w:p w14:paraId="491C1DCE" w14:textId="5FE4454C" w:rsidR="003B7BEB" w:rsidRDefault="006C549C">
      <w:pPr>
        <w:tabs>
          <w:tab w:val="left" w:pos="1440"/>
        </w:tabs>
      </w:pPr>
      <w:r>
        <w:t>Office of General Counsel</w:t>
      </w:r>
    </w:p>
    <w:p w14:paraId="53436D05" w14:textId="76BE21ED" w:rsidR="003B7BEB" w:rsidRDefault="003B7BEB"/>
    <w:p w14:paraId="782288BA" w14:textId="39B14560" w:rsidR="006C549C" w:rsidRPr="003B7BEB" w:rsidRDefault="003B7BEB" w:rsidP="003B7BEB">
      <w:pPr>
        <w:tabs>
          <w:tab w:val="left" w:pos="1440"/>
        </w:tabs>
        <w:jc w:val="center"/>
        <w:rPr>
          <w:b/>
          <w:bCs/>
          <w:u w:val="single"/>
        </w:rPr>
      </w:pPr>
      <w:r w:rsidRPr="003B7BEB">
        <w:rPr>
          <w:b/>
          <w:bCs/>
          <w:u w:val="single"/>
        </w:rPr>
        <w:lastRenderedPageBreak/>
        <w:t>Exhibit “A”</w:t>
      </w:r>
    </w:p>
    <w:p w14:paraId="4794301B" w14:textId="176E32F6" w:rsidR="003B7BEB" w:rsidRDefault="003B7BEB" w:rsidP="003B7BEB">
      <w:pPr>
        <w:tabs>
          <w:tab w:val="left" w:pos="1440"/>
        </w:tabs>
        <w:jc w:val="center"/>
      </w:pPr>
      <w:r>
        <w:t xml:space="preserve">(The </w:t>
      </w:r>
      <w:r w:rsidR="00CC4F0E">
        <w:t>Demolition Project Manual</w:t>
      </w:r>
      <w:r>
        <w:t>)</w:t>
      </w:r>
    </w:p>
    <w:p w14:paraId="1BE1A457" w14:textId="3A6A4E29" w:rsidR="00CC4F0E" w:rsidRDefault="00CC4F0E">
      <w:r>
        <w:br w:type="page"/>
      </w:r>
    </w:p>
    <w:p w14:paraId="1334A95C" w14:textId="74D57F57" w:rsidR="00CC4F0E" w:rsidRPr="003B7BEB" w:rsidRDefault="00CC4F0E" w:rsidP="00CC4F0E">
      <w:pPr>
        <w:tabs>
          <w:tab w:val="left" w:pos="1440"/>
        </w:tabs>
        <w:jc w:val="center"/>
        <w:rPr>
          <w:b/>
          <w:bCs/>
          <w:u w:val="single"/>
        </w:rPr>
      </w:pPr>
      <w:r w:rsidRPr="003B7BEB">
        <w:rPr>
          <w:b/>
          <w:bCs/>
          <w:u w:val="single"/>
        </w:rPr>
        <w:lastRenderedPageBreak/>
        <w:t>Exhibit “</w:t>
      </w:r>
      <w:r>
        <w:rPr>
          <w:b/>
          <w:bCs/>
          <w:u w:val="single"/>
        </w:rPr>
        <w:t>B</w:t>
      </w:r>
      <w:r w:rsidRPr="003B7BEB">
        <w:rPr>
          <w:b/>
          <w:bCs/>
          <w:u w:val="single"/>
        </w:rPr>
        <w:t>”</w:t>
      </w:r>
    </w:p>
    <w:p w14:paraId="6651F17B" w14:textId="56E8F859" w:rsidR="00CC4F0E" w:rsidRDefault="00CC4F0E" w:rsidP="00CC4F0E">
      <w:pPr>
        <w:tabs>
          <w:tab w:val="left" w:pos="1440"/>
        </w:tabs>
        <w:jc w:val="center"/>
      </w:pPr>
      <w:r>
        <w:t>(The Demolition Cost Breakdown)</w:t>
      </w:r>
    </w:p>
    <w:p w14:paraId="70A9EB53" w14:textId="77777777" w:rsidR="00CC4F0E" w:rsidRDefault="00CC4F0E" w:rsidP="00CC4F0E">
      <w:pPr>
        <w:tabs>
          <w:tab w:val="left" w:pos="1440"/>
        </w:tabs>
        <w:jc w:val="center"/>
      </w:pPr>
    </w:p>
    <w:p w14:paraId="7307F450" w14:textId="77777777" w:rsidR="00CC4F0E" w:rsidRDefault="00CC4F0E" w:rsidP="003B7BEB">
      <w:pPr>
        <w:tabs>
          <w:tab w:val="left" w:pos="1440"/>
        </w:tabs>
        <w:jc w:val="center"/>
      </w:pPr>
    </w:p>
    <w:p w14:paraId="693F31B5" w14:textId="77777777" w:rsidR="003B7BEB" w:rsidRDefault="003B7BEB" w:rsidP="003B7BEB">
      <w:pPr>
        <w:tabs>
          <w:tab w:val="left" w:pos="1440"/>
        </w:tabs>
        <w:jc w:val="center"/>
      </w:pPr>
    </w:p>
    <w:sectPr w:rsidR="003B7B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67747" w14:textId="77777777" w:rsidR="0097076E" w:rsidRDefault="0097076E" w:rsidP="005632CA">
      <w:r>
        <w:separator/>
      </w:r>
    </w:p>
  </w:endnote>
  <w:endnote w:type="continuationSeparator" w:id="0">
    <w:p w14:paraId="779BF6EA" w14:textId="77777777" w:rsidR="0097076E" w:rsidRDefault="0097076E" w:rsidP="00563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1DD9A" w14:textId="77777777" w:rsidR="0099649E" w:rsidRDefault="0099649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1DD9B" w14:textId="77777777" w:rsidR="0099649E" w:rsidRDefault="0099649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1DD9D" w14:textId="77777777" w:rsidR="0099649E" w:rsidRDefault="009964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5C2EE4" w14:textId="77777777" w:rsidR="0097076E" w:rsidRDefault="0097076E" w:rsidP="005632CA">
      <w:r>
        <w:separator/>
      </w:r>
    </w:p>
  </w:footnote>
  <w:footnote w:type="continuationSeparator" w:id="0">
    <w:p w14:paraId="5B4BD942" w14:textId="77777777" w:rsidR="0097076E" w:rsidRDefault="0097076E" w:rsidP="005632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1DD98" w14:textId="77777777" w:rsidR="0099649E" w:rsidRDefault="0099649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1DD99" w14:textId="77777777" w:rsidR="0099649E" w:rsidRDefault="0099649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1DD9C" w14:textId="77777777" w:rsidR="0099649E" w:rsidRDefault="0099649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QxNjU3ApLGxobGZko6SsGpxcWZ+XkgBYYmtQARm3CJLQAAAA=="/>
  </w:docVars>
  <w:rsids>
    <w:rsidRoot w:val="00AB0CAC"/>
    <w:rsid w:val="00005097"/>
    <w:rsid w:val="0001394B"/>
    <w:rsid w:val="00025296"/>
    <w:rsid w:val="00034191"/>
    <w:rsid w:val="00034395"/>
    <w:rsid w:val="00042BC7"/>
    <w:rsid w:val="0005397F"/>
    <w:rsid w:val="00062DAE"/>
    <w:rsid w:val="00065537"/>
    <w:rsid w:val="000A702C"/>
    <w:rsid w:val="000A7780"/>
    <w:rsid w:val="000B45FD"/>
    <w:rsid w:val="000B54DD"/>
    <w:rsid w:val="000D272A"/>
    <w:rsid w:val="000D483E"/>
    <w:rsid w:val="000E5150"/>
    <w:rsid w:val="000E53B1"/>
    <w:rsid w:val="000F040D"/>
    <w:rsid w:val="000F65C6"/>
    <w:rsid w:val="001155D3"/>
    <w:rsid w:val="00126A55"/>
    <w:rsid w:val="00126A61"/>
    <w:rsid w:val="0013184E"/>
    <w:rsid w:val="00136BD2"/>
    <w:rsid w:val="00140BDA"/>
    <w:rsid w:val="00146B76"/>
    <w:rsid w:val="001537BA"/>
    <w:rsid w:val="00160C4A"/>
    <w:rsid w:val="001B706F"/>
    <w:rsid w:val="001C03DE"/>
    <w:rsid w:val="001D73AB"/>
    <w:rsid w:val="001D74A4"/>
    <w:rsid w:val="001F3132"/>
    <w:rsid w:val="00200A82"/>
    <w:rsid w:val="00211733"/>
    <w:rsid w:val="00222E8A"/>
    <w:rsid w:val="00252F09"/>
    <w:rsid w:val="00253CC7"/>
    <w:rsid w:val="00263F33"/>
    <w:rsid w:val="00280326"/>
    <w:rsid w:val="00282071"/>
    <w:rsid w:val="00284EC2"/>
    <w:rsid w:val="00291279"/>
    <w:rsid w:val="002932E8"/>
    <w:rsid w:val="00294902"/>
    <w:rsid w:val="002C6C5C"/>
    <w:rsid w:val="002D3BB4"/>
    <w:rsid w:val="002E66B0"/>
    <w:rsid w:val="002E7791"/>
    <w:rsid w:val="002F056A"/>
    <w:rsid w:val="00316E4D"/>
    <w:rsid w:val="00327B04"/>
    <w:rsid w:val="00332D04"/>
    <w:rsid w:val="00335FD4"/>
    <w:rsid w:val="00355943"/>
    <w:rsid w:val="00356893"/>
    <w:rsid w:val="00361BD6"/>
    <w:rsid w:val="003850B0"/>
    <w:rsid w:val="0039709E"/>
    <w:rsid w:val="003A7FEE"/>
    <w:rsid w:val="003B113E"/>
    <w:rsid w:val="003B7BEB"/>
    <w:rsid w:val="003C5F72"/>
    <w:rsid w:val="003E6232"/>
    <w:rsid w:val="003F1919"/>
    <w:rsid w:val="004350ED"/>
    <w:rsid w:val="004407FE"/>
    <w:rsid w:val="00453F06"/>
    <w:rsid w:val="00464920"/>
    <w:rsid w:val="00467527"/>
    <w:rsid w:val="004838A4"/>
    <w:rsid w:val="004A08A7"/>
    <w:rsid w:val="004A57C3"/>
    <w:rsid w:val="004C0B9D"/>
    <w:rsid w:val="004C147F"/>
    <w:rsid w:val="004C6B57"/>
    <w:rsid w:val="004C7D62"/>
    <w:rsid w:val="00500CE0"/>
    <w:rsid w:val="005175D0"/>
    <w:rsid w:val="0052393E"/>
    <w:rsid w:val="0053750B"/>
    <w:rsid w:val="005632CA"/>
    <w:rsid w:val="00576133"/>
    <w:rsid w:val="0057657D"/>
    <w:rsid w:val="00587F14"/>
    <w:rsid w:val="00590DB6"/>
    <w:rsid w:val="005A2895"/>
    <w:rsid w:val="005A480D"/>
    <w:rsid w:val="005B184B"/>
    <w:rsid w:val="005B58E0"/>
    <w:rsid w:val="005B67E0"/>
    <w:rsid w:val="005D6655"/>
    <w:rsid w:val="005E142A"/>
    <w:rsid w:val="005E252F"/>
    <w:rsid w:val="005E47A8"/>
    <w:rsid w:val="00621917"/>
    <w:rsid w:val="00623C7D"/>
    <w:rsid w:val="0062428D"/>
    <w:rsid w:val="0063008D"/>
    <w:rsid w:val="006325B6"/>
    <w:rsid w:val="00661A50"/>
    <w:rsid w:val="00692BE7"/>
    <w:rsid w:val="006B3007"/>
    <w:rsid w:val="006B59E8"/>
    <w:rsid w:val="006C549C"/>
    <w:rsid w:val="006D1F05"/>
    <w:rsid w:val="006D56C8"/>
    <w:rsid w:val="006D7F58"/>
    <w:rsid w:val="006E5BD4"/>
    <w:rsid w:val="00700985"/>
    <w:rsid w:val="00703D94"/>
    <w:rsid w:val="00721B10"/>
    <w:rsid w:val="00727146"/>
    <w:rsid w:val="00744A7F"/>
    <w:rsid w:val="007635C7"/>
    <w:rsid w:val="00767C06"/>
    <w:rsid w:val="00772633"/>
    <w:rsid w:val="007910B5"/>
    <w:rsid w:val="00796EAD"/>
    <w:rsid w:val="007C32E3"/>
    <w:rsid w:val="007C59A3"/>
    <w:rsid w:val="007D5E93"/>
    <w:rsid w:val="007D6AA4"/>
    <w:rsid w:val="007E2E5C"/>
    <w:rsid w:val="00820553"/>
    <w:rsid w:val="00841858"/>
    <w:rsid w:val="00847E65"/>
    <w:rsid w:val="0087479B"/>
    <w:rsid w:val="00876797"/>
    <w:rsid w:val="008912A8"/>
    <w:rsid w:val="008A5976"/>
    <w:rsid w:val="008C10E9"/>
    <w:rsid w:val="008C2704"/>
    <w:rsid w:val="008C5FB7"/>
    <w:rsid w:val="008D0453"/>
    <w:rsid w:val="008D1510"/>
    <w:rsid w:val="008E60A7"/>
    <w:rsid w:val="008F4317"/>
    <w:rsid w:val="008F5C1D"/>
    <w:rsid w:val="008F5F23"/>
    <w:rsid w:val="0090296A"/>
    <w:rsid w:val="00916E99"/>
    <w:rsid w:val="00922733"/>
    <w:rsid w:val="009248E8"/>
    <w:rsid w:val="0093001E"/>
    <w:rsid w:val="00936F69"/>
    <w:rsid w:val="00946565"/>
    <w:rsid w:val="00950C66"/>
    <w:rsid w:val="0097076E"/>
    <w:rsid w:val="0097605D"/>
    <w:rsid w:val="0099649E"/>
    <w:rsid w:val="00997ABC"/>
    <w:rsid w:val="009A7119"/>
    <w:rsid w:val="009B5818"/>
    <w:rsid w:val="009E2C07"/>
    <w:rsid w:val="009E3412"/>
    <w:rsid w:val="009F50E0"/>
    <w:rsid w:val="009F6C39"/>
    <w:rsid w:val="00A00C2A"/>
    <w:rsid w:val="00A2443F"/>
    <w:rsid w:val="00A311F6"/>
    <w:rsid w:val="00A325E8"/>
    <w:rsid w:val="00A3639C"/>
    <w:rsid w:val="00A37A6D"/>
    <w:rsid w:val="00A43225"/>
    <w:rsid w:val="00A442F6"/>
    <w:rsid w:val="00A50281"/>
    <w:rsid w:val="00A52062"/>
    <w:rsid w:val="00A725FB"/>
    <w:rsid w:val="00A74D83"/>
    <w:rsid w:val="00A96F4C"/>
    <w:rsid w:val="00AA01BB"/>
    <w:rsid w:val="00AB0CAC"/>
    <w:rsid w:val="00AB4140"/>
    <w:rsid w:val="00AB6979"/>
    <w:rsid w:val="00AC3FFD"/>
    <w:rsid w:val="00AC5C42"/>
    <w:rsid w:val="00AE61D2"/>
    <w:rsid w:val="00AE63D4"/>
    <w:rsid w:val="00AF29C0"/>
    <w:rsid w:val="00B06033"/>
    <w:rsid w:val="00B0699A"/>
    <w:rsid w:val="00B14EEB"/>
    <w:rsid w:val="00B17B6B"/>
    <w:rsid w:val="00B32337"/>
    <w:rsid w:val="00B368DA"/>
    <w:rsid w:val="00B40600"/>
    <w:rsid w:val="00B40C0C"/>
    <w:rsid w:val="00B42C1B"/>
    <w:rsid w:val="00B432AD"/>
    <w:rsid w:val="00B5118F"/>
    <w:rsid w:val="00BA2747"/>
    <w:rsid w:val="00BA55BB"/>
    <w:rsid w:val="00BA6D10"/>
    <w:rsid w:val="00BB50DC"/>
    <w:rsid w:val="00BC5108"/>
    <w:rsid w:val="00BD5718"/>
    <w:rsid w:val="00BE1AA0"/>
    <w:rsid w:val="00BE1DE1"/>
    <w:rsid w:val="00BE32F0"/>
    <w:rsid w:val="00BE4647"/>
    <w:rsid w:val="00BF13C3"/>
    <w:rsid w:val="00BF2080"/>
    <w:rsid w:val="00BF5635"/>
    <w:rsid w:val="00C027A6"/>
    <w:rsid w:val="00C0445C"/>
    <w:rsid w:val="00C11CFB"/>
    <w:rsid w:val="00C3615D"/>
    <w:rsid w:val="00C4107B"/>
    <w:rsid w:val="00C47488"/>
    <w:rsid w:val="00C65994"/>
    <w:rsid w:val="00C8022C"/>
    <w:rsid w:val="00C92170"/>
    <w:rsid w:val="00C9525B"/>
    <w:rsid w:val="00CA2D0C"/>
    <w:rsid w:val="00CA5D57"/>
    <w:rsid w:val="00CA76B2"/>
    <w:rsid w:val="00CC3596"/>
    <w:rsid w:val="00CC4F0E"/>
    <w:rsid w:val="00CD6122"/>
    <w:rsid w:val="00CD6FE4"/>
    <w:rsid w:val="00CE2E0C"/>
    <w:rsid w:val="00D06EFB"/>
    <w:rsid w:val="00D3095F"/>
    <w:rsid w:val="00D4181B"/>
    <w:rsid w:val="00D602F1"/>
    <w:rsid w:val="00D844AA"/>
    <w:rsid w:val="00D9289F"/>
    <w:rsid w:val="00DA0B67"/>
    <w:rsid w:val="00DA2EE0"/>
    <w:rsid w:val="00DA6389"/>
    <w:rsid w:val="00DB3BF8"/>
    <w:rsid w:val="00E02114"/>
    <w:rsid w:val="00E06D0E"/>
    <w:rsid w:val="00E16730"/>
    <w:rsid w:val="00E20943"/>
    <w:rsid w:val="00E23974"/>
    <w:rsid w:val="00E35D87"/>
    <w:rsid w:val="00E47FDE"/>
    <w:rsid w:val="00E74468"/>
    <w:rsid w:val="00E82D88"/>
    <w:rsid w:val="00E848D0"/>
    <w:rsid w:val="00E9104E"/>
    <w:rsid w:val="00E94D2C"/>
    <w:rsid w:val="00E9613F"/>
    <w:rsid w:val="00EB5EEA"/>
    <w:rsid w:val="00EC5B6D"/>
    <w:rsid w:val="00ED5DAC"/>
    <w:rsid w:val="00ED76AD"/>
    <w:rsid w:val="00F07BD9"/>
    <w:rsid w:val="00F07ED8"/>
    <w:rsid w:val="00F2602E"/>
    <w:rsid w:val="00F40F44"/>
    <w:rsid w:val="00F52120"/>
    <w:rsid w:val="00F56861"/>
    <w:rsid w:val="00F56BC2"/>
    <w:rsid w:val="00F71F15"/>
    <w:rsid w:val="00FA1D54"/>
    <w:rsid w:val="00FE3883"/>
    <w:rsid w:val="00FF0CFD"/>
    <w:rsid w:val="00FF4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101DD6F"/>
  <w15:docId w15:val="{C5C113FA-89D5-44C3-BD3D-0CD3D41CD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b/>
      <w:bCs/>
      <w:caps/>
    </w:rPr>
  </w:style>
  <w:style w:type="paragraph" w:styleId="BalloonText">
    <w:name w:val="Balloon Text"/>
    <w:basedOn w:val="Normal"/>
    <w:semiHidden/>
    <w:rsid w:val="0035594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5632C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5632CA"/>
    <w:rPr>
      <w:sz w:val="24"/>
      <w:szCs w:val="24"/>
    </w:rPr>
  </w:style>
  <w:style w:type="paragraph" w:styleId="Footer">
    <w:name w:val="footer"/>
    <w:basedOn w:val="Normal"/>
    <w:link w:val="FooterChar"/>
    <w:rsid w:val="005632C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5632C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EE8D77E8B083448538A670A9C8803A" ma:contentTypeVersion="17" ma:contentTypeDescription="Create a new document." ma:contentTypeScope="" ma:versionID="7332d56b7d25f84e72c3c6394e367777">
  <xsd:schema xmlns:xsd="http://www.w3.org/2001/XMLSchema" xmlns:xs="http://www.w3.org/2001/XMLSchema" xmlns:p="http://schemas.microsoft.com/office/2006/metadata/properties" xmlns:ns2="0beab443-7125-4fcc-81c6-1bde3cce2b28" xmlns:ns3="208f8910-f437-4218-9e7a-62ad58f421e4" targetNamespace="http://schemas.microsoft.com/office/2006/metadata/properties" ma:root="true" ma:fieldsID="0d6cfc87637fbc9714e32564ca9177b3" ns2:_="" ns3:_="">
    <xsd:import namespace="0beab443-7125-4fcc-81c6-1bde3cce2b28"/>
    <xsd:import namespace="208f8910-f437-4218-9e7a-62ad58f421e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ab443-7125-4fcc-81c6-1bde3cce2b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6ed0125-cc0f-4a73-90d4-ea92baa1afb0}" ma:internalName="TaxCatchAll" ma:showField="CatchAllData" ma:web="0beab443-7125-4fcc-81c6-1bde3cce2b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f8910-f437-4218-9e7a-62ad58f421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5d08170-4694-4e95-ac55-b185c8d889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8f8910-f437-4218-9e7a-62ad58f421e4">
      <Terms xmlns="http://schemas.microsoft.com/office/infopath/2007/PartnerControls"/>
    </lcf76f155ced4ddcb4097134ff3c332f>
    <TaxCatchAll xmlns="0beab443-7125-4fcc-81c6-1bde3cce2b28" xsi:nil="true"/>
  </documentManagement>
</p:properties>
</file>

<file path=customXml/itemProps1.xml><?xml version="1.0" encoding="utf-8"?>
<ds:datastoreItem xmlns:ds="http://schemas.openxmlformats.org/officeDocument/2006/customXml" ds:itemID="{C781AA0A-5D58-46D2-9753-C01BCB955D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eab443-7125-4fcc-81c6-1bde3cce2b28"/>
    <ds:schemaRef ds:uri="208f8910-f437-4218-9e7a-62ad58f421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C16FD1-3C83-4920-AE93-FF6A506B4D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2AE32B-EAF3-4B0B-8E3B-5E74585E9A20}">
  <ds:schemaRefs>
    <ds:schemaRef ds:uri="http://schemas.microsoft.com/office/2006/metadata/properties"/>
    <ds:schemaRef ds:uri="http://schemas.microsoft.com/office/infopath/2007/PartnerControls"/>
    <ds:schemaRef ds:uri="208f8910-f437-4218-9e7a-62ad58f421e4"/>
    <ds:schemaRef ds:uri="0beab443-7125-4fcc-81c6-1bde3cce2b2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RESOLUTION NO:  2002-JHA</vt:lpstr>
    </vt:vector>
  </TitlesOfParts>
  <Company>Your Company Name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RESOLUTION NO:  2002-JHA</dc:title>
  <dc:creator>CMay</dc:creator>
  <cp:lastModifiedBy>Mixon-Phillips, Roslyn</cp:lastModifiedBy>
  <cp:revision>2</cp:revision>
  <cp:lastPrinted>2026-03-10T19:33:00Z</cp:lastPrinted>
  <dcterms:created xsi:type="dcterms:W3CDTF">2026-05-08T18:23:00Z</dcterms:created>
  <dcterms:modified xsi:type="dcterms:W3CDTF">2026-05-08T18:23:00Z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0x0101000DEE8D77E8B083448538A670A9C8803A</vt:lpwstr>
  </property>
  <property fmtid="{D5CDD505-2E9C-101B-9397-08002B2CF9AE}" pid="3" name="Order">
    <vt:r8>100</vt:r8>
  </property>
</Properties>
</file>