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FFB1" w14:textId="77777777" w:rsidR="009666ED" w:rsidRPr="00543C20" w:rsidRDefault="009666ED" w:rsidP="009666ED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        </w:t>
      </w:r>
      <w:r w:rsidRPr="00543C20">
        <w:rPr>
          <w:rFonts w:ascii="Arial" w:eastAsia="Arial Unicode MS" w:hAnsi="Arial" w:cs="Arial"/>
          <w:b/>
          <w:color w:val="000000"/>
          <w:u w:color="000000"/>
        </w:rPr>
        <w:t>JACKSONVILLE HOUSING AUTHORITY</w:t>
      </w:r>
    </w:p>
    <w:p w14:paraId="0F3AF8F4" w14:textId="77777777" w:rsidR="009666ED" w:rsidRPr="00543C20" w:rsidRDefault="009666ED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43C20">
        <w:rPr>
          <w:rFonts w:ascii="Arial" w:eastAsia="Arial Unicode MS" w:hAnsi="Arial" w:cs="Arial"/>
          <w:b/>
          <w:color w:val="000000"/>
          <w:u w:color="000000"/>
        </w:rPr>
        <w:t xml:space="preserve">  BOARD OF COMMISSIONERS MEETING</w:t>
      </w:r>
    </w:p>
    <w:p w14:paraId="646D5F56" w14:textId="566218C9" w:rsidR="009666ED" w:rsidRPr="00543C20" w:rsidRDefault="009666ED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43C20">
        <w:rPr>
          <w:rFonts w:ascii="Arial" w:eastAsia="Arial Unicode MS" w:hAnsi="Arial" w:cs="Arial"/>
          <w:b/>
          <w:color w:val="000000"/>
          <w:u w:color="000000"/>
        </w:rPr>
        <w:t>AGENDA</w:t>
      </w:r>
      <w:r w:rsidR="004D0A41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5379B5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14:paraId="52EF5702" w14:textId="1E390999" w:rsidR="009666ED" w:rsidRPr="00543C20" w:rsidRDefault="009666ED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43C20">
        <w:rPr>
          <w:rFonts w:ascii="Arial" w:eastAsia="Arial Unicode MS" w:hAnsi="Arial" w:cs="Arial"/>
          <w:b/>
          <w:color w:val="FF0000"/>
          <w:u w:color="000000"/>
        </w:rPr>
        <w:t xml:space="preserve"> </w:t>
      </w:r>
      <w:r w:rsidRPr="00543C20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Pr="00543C20">
        <w:rPr>
          <w:rFonts w:ascii="Arial" w:eastAsia="Arial Unicode MS" w:hAnsi="Arial" w:cs="Arial"/>
          <w:b/>
          <w:color w:val="FF0000"/>
          <w:u w:color="000000"/>
        </w:rPr>
        <w:t xml:space="preserve"> </w:t>
      </w:r>
      <w:r w:rsidRPr="00543C20">
        <w:rPr>
          <w:rFonts w:ascii="Arial" w:eastAsia="Arial Unicode MS" w:hAnsi="Arial" w:cs="Arial"/>
          <w:b/>
          <w:color w:val="000000"/>
          <w:u w:color="000000"/>
        </w:rPr>
        <w:t xml:space="preserve">Monday, </w:t>
      </w:r>
      <w:r w:rsidR="005379B5">
        <w:rPr>
          <w:rFonts w:ascii="Arial" w:eastAsia="Arial Unicode MS" w:hAnsi="Arial" w:cs="Arial"/>
          <w:b/>
          <w:color w:val="000000"/>
          <w:u w:color="000000"/>
        </w:rPr>
        <w:t>March</w:t>
      </w:r>
      <w:r w:rsidR="00D145C0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692A3F">
        <w:rPr>
          <w:rFonts w:ascii="Arial" w:eastAsia="Arial Unicode MS" w:hAnsi="Arial" w:cs="Arial"/>
          <w:b/>
          <w:color w:val="000000"/>
          <w:u w:color="000000"/>
        </w:rPr>
        <w:t>28</w:t>
      </w:r>
      <w:r w:rsidRPr="00543C20">
        <w:rPr>
          <w:rFonts w:ascii="Arial" w:eastAsia="Arial Unicode MS" w:hAnsi="Arial" w:cs="Arial"/>
          <w:b/>
          <w:color w:val="000000"/>
          <w:u w:color="000000"/>
        </w:rPr>
        <w:t>, 202</w:t>
      </w:r>
      <w:r w:rsidR="00F76093">
        <w:rPr>
          <w:rFonts w:ascii="Arial" w:eastAsia="Arial Unicode MS" w:hAnsi="Arial" w:cs="Arial"/>
          <w:b/>
          <w:color w:val="000000"/>
          <w:u w:color="000000"/>
        </w:rPr>
        <w:t>2</w:t>
      </w:r>
    </w:p>
    <w:p w14:paraId="42E9CFBA" w14:textId="00F0176C" w:rsidR="009666ED" w:rsidRDefault="009666ED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</w:rPr>
      </w:pPr>
      <w:r w:rsidRPr="00543C20">
        <w:rPr>
          <w:rFonts w:ascii="Arial" w:eastAsia="Arial Unicode MS" w:hAnsi="Arial" w:cs="Arial"/>
          <w:b/>
          <w:color w:val="000000"/>
        </w:rPr>
        <w:t xml:space="preserve">2:00 PM </w:t>
      </w:r>
    </w:p>
    <w:p w14:paraId="15BF38D8" w14:textId="77777777" w:rsidR="008A3A47" w:rsidRPr="00543C20" w:rsidRDefault="008A3A47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</w:rPr>
      </w:pPr>
    </w:p>
    <w:p w14:paraId="1ED2F0E8" w14:textId="77777777" w:rsidR="009666ED" w:rsidRPr="00543C20" w:rsidRDefault="009666ED" w:rsidP="009666E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14:paraId="1D70C20F" w14:textId="77777777" w:rsidR="009666ED" w:rsidRPr="005A6BBF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A6BBF">
        <w:rPr>
          <w:rFonts w:ascii="Arial" w:eastAsia="Times New Roman" w:hAnsi="Arial" w:cs="Arial"/>
          <w:b/>
        </w:rPr>
        <w:t>Call to Order</w:t>
      </w:r>
    </w:p>
    <w:p w14:paraId="09D181C2" w14:textId="77777777" w:rsidR="009666ED" w:rsidRPr="00D1107B" w:rsidRDefault="009666ED" w:rsidP="009666ED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</w:rPr>
      </w:pPr>
    </w:p>
    <w:p w14:paraId="456BADD1" w14:textId="77777777" w:rsidR="009666ED" w:rsidRPr="005A6BBF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A6BBF">
        <w:rPr>
          <w:rFonts w:ascii="Arial" w:eastAsia="Times New Roman" w:hAnsi="Arial" w:cs="Arial"/>
          <w:b/>
        </w:rPr>
        <w:t xml:space="preserve">Approval </w:t>
      </w:r>
      <w:r>
        <w:rPr>
          <w:rFonts w:ascii="Arial" w:eastAsia="Times New Roman" w:hAnsi="Arial" w:cs="Arial"/>
          <w:b/>
        </w:rPr>
        <w:t xml:space="preserve">by General Consensus </w:t>
      </w:r>
      <w:r w:rsidRPr="005A6BBF">
        <w:rPr>
          <w:rFonts w:ascii="Arial" w:eastAsia="Times New Roman" w:hAnsi="Arial" w:cs="Arial"/>
          <w:b/>
        </w:rPr>
        <w:t xml:space="preserve">of Electronic Participation </w:t>
      </w:r>
    </w:p>
    <w:p w14:paraId="4EF8098F" w14:textId="77777777" w:rsidR="009666ED" w:rsidRPr="005A6BBF" w:rsidRDefault="009666ED" w:rsidP="009666ED">
      <w:pPr>
        <w:pStyle w:val="ListParagraph"/>
        <w:rPr>
          <w:rFonts w:ascii="Arial" w:eastAsia="Times New Roman" w:hAnsi="Arial" w:cs="Arial"/>
          <w:b/>
        </w:rPr>
      </w:pPr>
    </w:p>
    <w:p w14:paraId="1C939C9A" w14:textId="77777777" w:rsidR="009666ED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</w:rPr>
      </w:pPr>
      <w:r w:rsidRPr="005A6BBF">
        <w:rPr>
          <w:rFonts w:ascii="Arial" w:eastAsia="Times New Roman" w:hAnsi="Arial" w:cs="Arial"/>
          <w:b/>
        </w:rPr>
        <w:t xml:space="preserve">Public Comments </w:t>
      </w:r>
      <w:r>
        <w:rPr>
          <w:rFonts w:ascii="Arial" w:eastAsia="Times New Roman" w:hAnsi="Arial" w:cs="Arial"/>
        </w:rPr>
        <w:t>(3 minutes each)</w:t>
      </w:r>
    </w:p>
    <w:p w14:paraId="65EB77C4" w14:textId="77777777" w:rsidR="009666ED" w:rsidRPr="005A6BBF" w:rsidRDefault="009666ED" w:rsidP="009666ED">
      <w:pPr>
        <w:pStyle w:val="ListParagraph"/>
        <w:rPr>
          <w:rFonts w:ascii="Arial" w:eastAsia="Times New Roman" w:hAnsi="Arial" w:cs="Arial"/>
        </w:rPr>
      </w:pPr>
    </w:p>
    <w:p w14:paraId="37410879" w14:textId="77777777" w:rsidR="009666ED" w:rsidRPr="005A6BBF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A6BBF">
        <w:rPr>
          <w:rFonts w:ascii="Arial" w:eastAsia="Times New Roman" w:hAnsi="Arial" w:cs="Arial"/>
          <w:b/>
        </w:rPr>
        <w:t>Chair’s Comments</w:t>
      </w:r>
    </w:p>
    <w:p w14:paraId="54EEC945" w14:textId="77777777" w:rsidR="009666ED" w:rsidRDefault="009666ED" w:rsidP="009666ED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  <w:b/>
        </w:rPr>
      </w:pPr>
    </w:p>
    <w:p w14:paraId="6A198B9E" w14:textId="0E533C82" w:rsidR="009666ED" w:rsidRPr="00C819C2" w:rsidRDefault="009666ED" w:rsidP="00C819C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</w:rPr>
      </w:pPr>
      <w:r w:rsidRPr="005A6BBF">
        <w:rPr>
          <w:rFonts w:ascii="Arial" w:eastAsia="Times New Roman" w:hAnsi="Arial" w:cs="Arial"/>
          <w:b/>
        </w:rPr>
        <w:t xml:space="preserve">Approval of </w:t>
      </w:r>
      <w:r w:rsidR="002D5D17">
        <w:rPr>
          <w:rFonts w:ascii="Arial" w:eastAsia="Times New Roman" w:hAnsi="Arial" w:cs="Arial"/>
          <w:b/>
        </w:rPr>
        <w:t>Board Meeting</w:t>
      </w:r>
      <w:r w:rsidR="00CF546D">
        <w:rPr>
          <w:rFonts w:ascii="Arial" w:eastAsia="Times New Roman" w:hAnsi="Arial" w:cs="Arial"/>
          <w:b/>
        </w:rPr>
        <w:t xml:space="preserve"> Minutes</w:t>
      </w:r>
      <w:r w:rsidR="00FA4F24" w:rsidRPr="00CF546D">
        <w:rPr>
          <w:rFonts w:ascii="Arial" w:eastAsia="Times New Roman" w:hAnsi="Arial" w:cs="Arial"/>
          <w:b/>
          <w:bCs/>
        </w:rPr>
        <w:t xml:space="preserve">                </w:t>
      </w:r>
    </w:p>
    <w:p w14:paraId="2A44F96E" w14:textId="77777777" w:rsidR="00C819C2" w:rsidRPr="00C819C2" w:rsidRDefault="00C819C2" w:rsidP="00C819C2">
      <w:pPr>
        <w:spacing w:after="0" w:line="240" w:lineRule="auto"/>
        <w:outlineLvl w:val="0"/>
        <w:rPr>
          <w:rFonts w:ascii="Arial" w:eastAsia="Times New Roman" w:hAnsi="Arial" w:cs="Arial"/>
        </w:rPr>
      </w:pPr>
    </w:p>
    <w:p w14:paraId="710E23FB" w14:textId="5EF3C324" w:rsidR="009666ED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</w:rPr>
      </w:pPr>
      <w:r w:rsidRPr="005A6BBF">
        <w:rPr>
          <w:rFonts w:ascii="Arial" w:eastAsia="Times New Roman" w:hAnsi="Arial" w:cs="Arial"/>
          <w:b/>
        </w:rPr>
        <w:t xml:space="preserve">Agency Financial Overview </w:t>
      </w:r>
      <w:r>
        <w:rPr>
          <w:rFonts w:ascii="Arial" w:eastAsia="Times New Roman" w:hAnsi="Arial" w:cs="Arial"/>
        </w:rPr>
        <w:t>– Dennis Lohr</w:t>
      </w:r>
    </w:p>
    <w:p w14:paraId="2C02D4A2" w14:textId="77777777" w:rsidR="007825AC" w:rsidRPr="007825AC" w:rsidRDefault="007825AC" w:rsidP="007825AC">
      <w:pPr>
        <w:pStyle w:val="ListParagraph"/>
        <w:rPr>
          <w:rFonts w:ascii="Arial" w:eastAsia="Times New Roman" w:hAnsi="Arial" w:cs="Arial"/>
        </w:rPr>
      </w:pPr>
    </w:p>
    <w:p w14:paraId="5027B270" w14:textId="77777777" w:rsidR="009666ED" w:rsidRPr="005A6BBF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A6BBF">
        <w:rPr>
          <w:rFonts w:ascii="Arial" w:eastAsia="Times New Roman" w:hAnsi="Arial" w:cs="Arial"/>
          <w:b/>
        </w:rPr>
        <w:t>Presentation of Operations Resolutions</w:t>
      </w:r>
      <w:r>
        <w:rPr>
          <w:rFonts w:ascii="Arial" w:eastAsia="Times New Roman" w:hAnsi="Arial" w:cs="Arial"/>
          <w:b/>
        </w:rPr>
        <w:t xml:space="preserve"> </w:t>
      </w:r>
      <w:r w:rsidRPr="006945BC">
        <w:rPr>
          <w:rFonts w:ascii="Arial" w:eastAsia="Times New Roman" w:hAnsi="Arial" w:cs="Arial"/>
        </w:rPr>
        <w:t>(Board Action</w:t>
      </w:r>
      <w:r>
        <w:rPr>
          <w:rFonts w:ascii="Arial" w:eastAsia="Times New Roman" w:hAnsi="Arial" w:cs="Arial"/>
        </w:rPr>
        <w:t>*</w:t>
      </w:r>
      <w:r w:rsidRPr="006945BC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– Dwayne Alexander </w:t>
      </w:r>
    </w:p>
    <w:p w14:paraId="55C2BE3B" w14:textId="77777777" w:rsidR="00CF546D" w:rsidRDefault="00CF546D" w:rsidP="00CF546D">
      <w:pPr>
        <w:pStyle w:val="NoSpacing"/>
        <w:contextualSpacing/>
        <w:jc w:val="both"/>
        <w:rPr>
          <w:rFonts w:ascii="Arial" w:eastAsia="Times New Roman" w:hAnsi="Arial" w:cs="Arial"/>
        </w:rPr>
      </w:pPr>
    </w:p>
    <w:p w14:paraId="19448D51" w14:textId="77777777" w:rsidR="009E5335" w:rsidRDefault="009E5335" w:rsidP="009E5335">
      <w:pPr>
        <w:pStyle w:val="ListParagraph"/>
        <w:spacing w:after="0" w:line="240" w:lineRule="auto"/>
        <w:ind w:left="1080"/>
        <w:outlineLvl w:val="0"/>
      </w:pPr>
    </w:p>
    <w:p w14:paraId="6F36FC72" w14:textId="7DB126EA" w:rsidR="00DB6D69" w:rsidRPr="003E58C2" w:rsidRDefault="00CF546D" w:rsidP="00DB6D69">
      <w:pPr>
        <w:pStyle w:val="ListParagraph"/>
        <w:spacing w:after="0" w:line="240" w:lineRule="auto"/>
        <w:ind w:left="1080"/>
        <w:outlineLvl w:val="0"/>
      </w:pPr>
      <w:bookmarkStart w:id="0" w:name="_Hlk98857522"/>
      <w:r>
        <w:rPr>
          <w:sz w:val="24"/>
          <w:szCs w:val="24"/>
          <w:u w:val="single"/>
        </w:rPr>
        <w:t>Resolution No: 2022-JHA-</w:t>
      </w:r>
      <w:r w:rsidR="005379B5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>:</w:t>
      </w:r>
      <w:r>
        <w:t xml:space="preserve"> </w:t>
      </w:r>
      <w:r w:rsidR="00C41E5F">
        <w:rPr>
          <w:sz w:val="24"/>
          <w:szCs w:val="24"/>
        </w:rPr>
        <w:t xml:space="preserve">To approve </w:t>
      </w:r>
      <w:r w:rsidR="00C41E5F">
        <w:t xml:space="preserve">Jacksonville Housing Authority desires to </w:t>
      </w:r>
      <w:r w:rsidR="00DB6D69">
        <w:t>re-award the services to our current provider, All Care Services, Inc., and a new vendor, Double H Air Conditioning &amp; Heating, Inc.</w:t>
      </w:r>
    </w:p>
    <w:p w14:paraId="2B7F9E8C" w14:textId="77777777" w:rsidR="00DB6D69" w:rsidRPr="00A34C65" w:rsidRDefault="00DB6D69" w:rsidP="00DB6D69">
      <w:pPr>
        <w:spacing w:after="0" w:line="240" w:lineRule="auto"/>
        <w:jc w:val="both"/>
        <w:rPr>
          <w:rFonts w:ascii="Arial" w:eastAsia="Times New Roman" w:hAnsi="Arial" w:cs="Arial"/>
        </w:rPr>
      </w:pPr>
    </w:p>
    <w:bookmarkEnd w:id="0"/>
    <w:p w14:paraId="7E053D92" w14:textId="2CD75504" w:rsidR="005379B5" w:rsidRDefault="005379B5" w:rsidP="005379B5">
      <w:pPr>
        <w:pStyle w:val="ListParagraph"/>
        <w:spacing w:after="0" w:line="240" w:lineRule="auto"/>
        <w:ind w:left="1080"/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Resolution No: 2022-JHA-12:</w:t>
      </w:r>
      <w:r>
        <w:t xml:space="preserve"> </w:t>
      </w:r>
      <w:r>
        <w:rPr>
          <w:sz w:val="24"/>
          <w:szCs w:val="24"/>
        </w:rPr>
        <w:t xml:space="preserve"> </w:t>
      </w:r>
      <w:r w:rsidR="00C41E5F">
        <w:rPr>
          <w:sz w:val="24"/>
          <w:szCs w:val="24"/>
        </w:rPr>
        <w:t xml:space="preserve">To approve </w:t>
      </w:r>
      <w:r w:rsidR="00C41E5F">
        <w:t xml:space="preserve">Jacksonville Housing Authority desires to </w:t>
      </w:r>
      <w:r w:rsidR="00C41E5F">
        <w:rPr>
          <w:sz w:val="24"/>
          <w:szCs w:val="24"/>
        </w:rPr>
        <w:t xml:space="preserve"> </w:t>
      </w:r>
      <w:r w:rsidR="00896C6B">
        <w:rPr>
          <w:sz w:val="24"/>
          <w:szCs w:val="24"/>
        </w:rPr>
        <w:t xml:space="preserve"> </w:t>
      </w:r>
      <w:r w:rsidR="00697E2A">
        <w:rPr>
          <w:sz w:val="24"/>
          <w:szCs w:val="24"/>
        </w:rPr>
        <w:t>Move forward with the</w:t>
      </w:r>
      <w:r w:rsidR="005E5DA1">
        <w:rPr>
          <w:sz w:val="24"/>
          <w:szCs w:val="24"/>
        </w:rPr>
        <w:t xml:space="preserve"> necessary</w:t>
      </w:r>
      <w:r w:rsidR="00697E2A">
        <w:rPr>
          <w:sz w:val="24"/>
          <w:szCs w:val="24"/>
        </w:rPr>
        <w:t xml:space="preserve"> </w:t>
      </w:r>
      <w:r w:rsidR="005E5DA1">
        <w:rPr>
          <w:sz w:val="24"/>
          <w:szCs w:val="24"/>
        </w:rPr>
        <w:t>work</w:t>
      </w:r>
      <w:r w:rsidR="00697E2A">
        <w:rPr>
          <w:sz w:val="24"/>
          <w:szCs w:val="24"/>
        </w:rPr>
        <w:t xml:space="preserve"> </w:t>
      </w:r>
      <w:r w:rsidR="00AB42F4">
        <w:rPr>
          <w:sz w:val="24"/>
          <w:szCs w:val="24"/>
        </w:rPr>
        <w:t>to acquire</w:t>
      </w:r>
      <w:r w:rsidR="00896C6B">
        <w:rPr>
          <w:sz w:val="24"/>
          <w:szCs w:val="24"/>
        </w:rPr>
        <w:t xml:space="preserve"> </w:t>
      </w:r>
      <w:r w:rsidR="001D4620">
        <w:rPr>
          <w:sz w:val="24"/>
          <w:szCs w:val="24"/>
        </w:rPr>
        <w:t>Carlyle</w:t>
      </w:r>
      <w:r w:rsidR="00FA25AA">
        <w:rPr>
          <w:sz w:val="24"/>
          <w:szCs w:val="24"/>
        </w:rPr>
        <w:t xml:space="preserve"> Bartram Park</w:t>
      </w:r>
      <w:r w:rsidR="00B228E7">
        <w:rPr>
          <w:sz w:val="24"/>
          <w:szCs w:val="24"/>
        </w:rPr>
        <w:t xml:space="preserve"> and bring back to the BOC for final </w:t>
      </w:r>
      <w:r w:rsidR="00AB42F4">
        <w:rPr>
          <w:sz w:val="24"/>
          <w:szCs w:val="24"/>
        </w:rPr>
        <w:t>approval.</w:t>
      </w:r>
    </w:p>
    <w:p w14:paraId="12C566FD" w14:textId="77777777" w:rsidR="005379B5" w:rsidRDefault="005379B5" w:rsidP="005379B5">
      <w:pPr>
        <w:pStyle w:val="ListParagraph"/>
        <w:spacing w:after="0" w:line="240" w:lineRule="auto"/>
        <w:ind w:left="1080"/>
        <w:outlineLvl w:val="0"/>
        <w:rPr>
          <w:sz w:val="24"/>
          <w:szCs w:val="24"/>
        </w:rPr>
      </w:pPr>
    </w:p>
    <w:p w14:paraId="65B59B52" w14:textId="77777777" w:rsidR="007825AC" w:rsidRDefault="007825AC" w:rsidP="00CF546D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630263D2" w14:textId="0B8BE0EE" w:rsidR="009666ED" w:rsidRPr="008603EF" w:rsidRDefault="008A3A47" w:rsidP="008603EF">
      <w:pPr>
        <w:spacing w:after="0" w:line="240" w:lineRule="auto"/>
        <w:ind w:left="360" w:firstLine="720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</w:t>
      </w:r>
      <w:r w:rsidR="009666ED" w:rsidRPr="008603EF">
        <w:rPr>
          <w:rFonts w:ascii="Arial" w:eastAsia="Times New Roman" w:hAnsi="Arial" w:cs="Arial"/>
          <w:b/>
        </w:rPr>
        <w:t>CEO Report</w:t>
      </w:r>
      <w:r w:rsidR="009666ED" w:rsidRPr="008603EF">
        <w:rPr>
          <w:rFonts w:ascii="Arial" w:eastAsia="Times New Roman" w:hAnsi="Arial" w:cs="Arial"/>
        </w:rPr>
        <w:t xml:space="preserve"> – Dwayne Alexander, CEO</w:t>
      </w:r>
    </w:p>
    <w:p w14:paraId="6DBC6825" w14:textId="77777777" w:rsidR="009666ED" w:rsidRPr="00C63A3B" w:rsidRDefault="009666ED" w:rsidP="009666ED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</w:rPr>
      </w:pPr>
    </w:p>
    <w:p w14:paraId="7B1142A0" w14:textId="77777777" w:rsidR="009666ED" w:rsidRDefault="009666ED" w:rsidP="009666ED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  <w:b/>
        </w:rPr>
      </w:pPr>
    </w:p>
    <w:p w14:paraId="6035F0F4" w14:textId="77777777" w:rsidR="009666ED" w:rsidRPr="00570C5A" w:rsidRDefault="009666ED" w:rsidP="00570C5A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70C5A">
        <w:rPr>
          <w:rFonts w:ascii="Arial" w:eastAsia="Times New Roman" w:hAnsi="Arial" w:cs="Arial"/>
          <w:b/>
        </w:rPr>
        <w:t>Closing Comments/Adjourn</w:t>
      </w:r>
    </w:p>
    <w:p w14:paraId="1069B229" w14:textId="77777777" w:rsidR="009666ED" w:rsidRPr="00543C20" w:rsidRDefault="009666ED" w:rsidP="009666ED">
      <w:pPr>
        <w:spacing w:after="0" w:line="240" w:lineRule="auto"/>
        <w:rPr>
          <w:rFonts w:ascii="Arial" w:eastAsia="Times New Roman" w:hAnsi="Arial" w:cs="Arial"/>
          <w:b/>
        </w:rPr>
      </w:pPr>
    </w:p>
    <w:p w14:paraId="41E4897D" w14:textId="77777777" w:rsidR="009666ED" w:rsidRPr="006B5AA7" w:rsidRDefault="009666ED" w:rsidP="009666ED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</w:rPr>
      </w:pPr>
    </w:p>
    <w:p w14:paraId="4D318C7F" w14:textId="77777777" w:rsidR="00146653" w:rsidRDefault="00146653"/>
    <w:sectPr w:rsidR="0014665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3ED9" w14:textId="77777777" w:rsidR="00404CF0" w:rsidRDefault="00404CF0">
      <w:pPr>
        <w:spacing w:after="0" w:line="240" w:lineRule="auto"/>
      </w:pPr>
      <w:r>
        <w:separator/>
      </w:r>
    </w:p>
  </w:endnote>
  <w:endnote w:type="continuationSeparator" w:id="0">
    <w:p w14:paraId="42750BC5" w14:textId="77777777" w:rsidR="00404CF0" w:rsidRDefault="0040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789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77B5BE5" w14:textId="77777777" w:rsidR="006945BC" w:rsidRPr="006945BC" w:rsidRDefault="008A3A4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5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5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45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45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815813" w14:textId="77777777" w:rsidR="006945BC" w:rsidRDefault="00D97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3516" w14:textId="77777777" w:rsidR="00404CF0" w:rsidRDefault="00404CF0">
      <w:pPr>
        <w:spacing w:after="0" w:line="240" w:lineRule="auto"/>
      </w:pPr>
      <w:r>
        <w:separator/>
      </w:r>
    </w:p>
  </w:footnote>
  <w:footnote w:type="continuationSeparator" w:id="0">
    <w:p w14:paraId="1C53F9AB" w14:textId="77777777" w:rsidR="00404CF0" w:rsidRDefault="0040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27B"/>
    <w:multiLevelType w:val="hybridMultilevel"/>
    <w:tmpl w:val="B9A6841A"/>
    <w:lvl w:ilvl="0" w:tplc="C7129E06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C9002D"/>
    <w:multiLevelType w:val="hybridMultilevel"/>
    <w:tmpl w:val="BDAA9AD0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650C384F"/>
    <w:multiLevelType w:val="hybridMultilevel"/>
    <w:tmpl w:val="ADC020B6"/>
    <w:lvl w:ilvl="0" w:tplc="A90E11C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zCyNDIwNLcwMLRQ0lEKTi0uzszPAymwqAUAD96A9iwAAAA="/>
  </w:docVars>
  <w:rsids>
    <w:rsidRoot w:val="009666ED"/>
    <w:rsid w:val="00015D1E"/>
    <w:rsid w:val="00072F80"/>
    <w:rsid w:val="000E2DBE"/>
    <w:rsid w:val="0010396F"/>
    <w:rsid w:val="00110B01"/>
    <w:rsid w:val="00117E8E"/>
    <w:rsid w:val="001273B2"/>
    <w:rsid w:val="00131676"/>
    <w:rsid w:val="00146653"/>
    <w:rsid w:val="0016560C"/>
    <w:rsid w:val="00183296"/>
    <w:rsid w:val="00196429"/>
    <w:rsid w:val="001B4AB5"/>
    <w:rsid w:val="001B60D8"/>
    <w:rsid w:val="001C3747"/>
    <w:rsid w:val="001C3C8B"/>
    <w:rsid w:val="001D4620"/>
    <w:rsid w:val="001D5491"/>
    <w:rsid w:val="001D64A7"/>
    <w:rsid w:val="0021119C"/>
    <w:rsid w:val="00225F0A"/>
    <w:rsid w:val="0023327A"/>
    <w:rsid w:val="00261949"/>
    <w:rsid w:val="002B475F"/>
    <w:rsid w:val="002D5D17"/>
    <w:rsid w:val="002E24B8"/>
    <w:rsid w:val="00304305"/>
    <w:rsid w:val="00320D48"/>
    <w:rsid w:val="00322282"/>
    <w:rsid w:val="00324600"/>
    <w:rsid w:val="003336E1"/>
    <w:rsid w:val="00380602"/>
    <w:rsid w:val="00385A47"/>
    <w:rsid w:val="003B2A0C"/>
    <w:rsid w:val="003B74E3"/>
    <w:rsid w:val="003C613C"/>
    <w:rsid w:val="003D1F8E"/>
    <w:rsid w:val="003F7567"/>
    <w:rsid w:val="00404CF0"/>
    <w:rsid w:val="00422975"/>
    <w:rsid w:val="004A546F"/>
    <w:rsid w:val="004D0A41"/>
    <w:rsid w:val="00500C13"/>
    <w:rsid w:val="005379B5"/>
    <w:rsid w:val="00570C5A"/>
    <w:rsid w:val="0058647D"/>
    <w:rsid w:val="005B2418"/>
    <w:rsid w:val="005E26EE"/>
    <w:rsid w:val="005E3F54"/>
    <w:rsid w:val="005E5DA1"/>
    <w:rsid w:val="00606517"/>
    <w:rsid w:val="00645AB4"/>
    <w:rsid w:val="00692A3F"/>
    <w:rsid w:val="00697E2A"/>
    <w:rsid w:val="006D60BF"/>
    <w:rsid w:val="00756B40"/>
    <w:rsid w:val="00765066"/>
    <w:rsid w:val="007825AC"/>
    <w:rsid w:val="00797290"/>
    <w:rsid w:val="007F2829"/>
    <w:rsid w:val="008538A4"/>
    <w:rsid w:val="008603EF"/>
    <w:rsid w:val="00887419"/>
    <w:rsid w:val="00894595"/>
    <w:rsid w:val="00896C6B"/>
    <w:rsid w:val="008A3A47"/>
    <w:rsid w:val="008C5A15"/>
    <w:rsid w:val="008E6CF4"/>
    <w:rsid w:val="00931AAD"/>
    <w:rsid w:val="009666ED"/>
    <w:rsid w:val="00981DE3"/>
    <w:rsid w:val="00982C8B"/>
    <w:rsid w:val="00992A3A"/>
    <w:rsid w:val="009E5335"/>
    <w:rsid w:val="00A82BA1"/>
    <w:rsid w:val="00AA2E57"/>
    <w:rsid w:val="00AB42F4"/>
    <w:rsid w:val="00AC225D"/>
    <w:rsid w:val="00AD1A5E"/>
    <w:rsid w:val="00AD74C5"/>
    <w:rsid w:val="00B228E7"/>
    <w:rsid w:val="00B42818"/>
    <w:rsid w:val="00B93516"/>
    <w:rsid w:val="00BB1DA1"/>
    <w:rsid w:val="00BE4454"/>
    <w:rsid w:val="00BF297B"/>
    <w:rsid w:val="00C0238C"/>
    <w:rsid w:val="00C0282D"/>
    <w:rsid w:val="00C10390"/>
    <w:rsid w:val="00C24D1C"/>
    <w:rsid w:val="00C26EEF"/>
    <w:rsid w:val="00C3657A"/>
    <w:rsid w:val="00C41E5F"/>
    <w:rsid w:val="00C819C2"/>
    <w:rsid w:val="00C86C4F"/>
    <w:rsid w:val="00CA3B53"/>
    <w:rsid w:val="00CB2980"/>
    <w:rsid w:val="00CB694B"/>
    <w:rsid w:val="00CC3591"/>
    <w:rsid w:val="00CF546D"/>
    <w:rsid w:val="00CF5C4C"/>
    <w:rsid w:val="00D145C0"/>
    <w:rsid w:val="00D52B61"/>
    <w:rsid w:val="00D71197"/>
    <w:rsid w:val="00D91385"/>
    <w:rsid w:val="00D91CE3"/>
    <w:rsid w:val="00D9577D"/>
    <w:rsid w:val="00D97906"/>
    <w:rsid w:val="00DB5D5E"/>
    <w:rsid w:val="00DB6D69"/>
    <w:rsid w:val="00DC1D8B"/>
    <w:rsid w:val="00DC66CF"/>
    <w:rsid w:val="00DF11C2"/>
    <w:rsid w:val="00E01DAF"/>
    <w:rsid w:val="00E7036D"/>
    <w:rsid w:val="00EB51D0"/>
    <w:rsid w:val="00EB7AAD"/>
    <w:rsid w:val="00F0398D"/>
    <w:rsid w:val="00F57E5B"/>
    <w:rsid w:val="00F76093"/>
    <w:rsid w:val="00F91165"/>
    <w:rsid w:val="00F9489D"/>
    <w:rsid w:val="00FA25AA"/>
    <w:rsid w:val="00FA4F24"/>
    <w:rsid w:val="00FC48E9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8399"/>
  <w15:chartTrackingRefBased/>
  <w15:docId w15:val="{9D5523C5-EE8A-424A-9D79-870143D7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ED"/>
    <w:pPr>
      <w:ind w:left="720"/>
      <w:contextualSpacing/>
    </w:pPr>
  </w:style>
  <w:style w:type="paragraph" w:styleId="NoSpacing">
    <w:name w:val="No Spacing"/>
    <w:uiPriority w:val="1"/>
    <w:qFormat/>
    <w:rsid w:val="009666E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9E4DC36160F42BE14FEA67C38A2F2" ma:contentTypeVersion="11" ma:contentTypeDescription="Create a new document." ma:contentTypeScope="" ma:versionID="420558519c94ef98dbb29191c45db3fb">
  <xsd:schema xmlns:xsd="http://www.w3.org/2001/XMLSchema" xmlns:xs="http://www.w3.org/2001/XMLSchema" xmlns:p="http://schemas.microsoft.com/office/2006/metadata/properties" xmlns:ns3="5267c2ac-15aa-4fb6-9d78-b7b9e9a9fcf2" xmlns:ns4="24636214-aa65-4e2c-8f7f-d647932e3cf5" targetNamespace="http://schemas.microsoft.com/office/2006/metadata/properties" ma:root="true" ma:fieldsID="90c90190ea036030113278907b0edadc" ns3:_="" ns4:_="">
    <xsd:import namespace="5267c2ac-15aa-4fb6-9d78-b7b9e9a9fcf2"/>
    <xsd:import namespace="24636214-aa65-4e2c-8f7f-d647932e3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c2ac-15aa-4fb6-9d78-b7b9e9a9f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6214-aa65-4e2c-8f7f-d647932e3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552DF-870E-4A4E-B83C-4763E9279F88}">
  <ds:schemaRefs>
    <ds:schemaRef ds:uri="http://purl.org/dc/terms/"/>
    <ds:schemaRef ds:uri="24636214-aa65-4e2c-8f7f-d647932e3cf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267c2ac-15aa-4fb6-9d78-b7b9e9a9fc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F2BB0E-CECA-43F8-9B93-5E845862A4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B98B40-C6E6-48E3-96DA-2C9ABD244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C8944-384D-47FA-A228-B57888C8D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c2ac-15aa-4fb6-9d78-b7b9e9a9fcf2"/>
    <ds:schemaRef ds:uri="24636214-aa65-4e2c-8f7f-d647932e3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Linda</dc:creator>
  <cp:keywords/>
  <dc:description/>
  <cp:lastModifiedBy>Perez, Antonio</cp:lastModifiedBy>
  <cp:revision>2</cp:revision>
  <cp:lastPrinted>2021-11-01T19:59:00Z</cp:lastPrinted>
  <dcterms:created xsi:type="dcterms:W3CDTF">2022-03-26T17:36:00Z</dcterms:created>
  <dcterms:modified xsi:type="dcterms:W3CDTF">2022-03-26T17:36:00Z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0x0101007FE9E4DC36160F42BE14FEA67C38A2F2</vt:lpwstr>
  </property>
</Properties>
</file>